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C7B0FE" w14:textId="77777777" w:rsidR="00BA6D67" w:rsidRPr="000D7DD4" w:rsidRDefault="007014D2">
      <w:pPr>
        <w:rPr>
          <w:rFonts w:ascii="Arial" w:hAnsi="Arial" w:cs="Arial"/>
          <w:b/>
          <w:lang w:val="en-US"/>
        </w:rPr>
      </w:pPr>
      <w:r w:rsidRPr="000D7DD4">
        <w:rPr>
          <w:rFonts w:ascii="Arial" w:hAnsi="Arial" w:cs="Arial"/>
          <w:b/>
          <w:lang w:val="en-US"/>
        </w:rPr>
        <w:t xml:space="preserve">Supplementary Information </w:t>
      </w:r>
    </w:p>
    <w:p w14:paraId="06DDAEA8" w14:textId="77777777" w:rsidR="007014D2" w:rsidRDefault="007014D2">
      <w:pPr>
        <w:rPr>
          <w:rFonts w:ascii="Arial" w:hAnsi="Arial" w:cs="Arial"/>
          <w:b/>
          <w:lang w:val="en-US"/>
        </w:rPr>
      </w:pPr>
    </w:p>
    <w:p w14:paraId="079272DC" w14:textId="6176ED80" w:rsidR="00CA43FD" w:rsidRPr="00CA43FD" w:rsidRDefault="00CA43FD" w:rsidP="00CA43FD">
      <w:pPr>
        <w:pStyle w:val="ListParagraph"/>
        <w:numPr>
          <w:ilvl w:val="0"/>
          <w:numId w:val="2"/>
        </w:numPr>
        <w:rPr>
          <w:rFonts w:ascii="Arial" w:hAnsi="Arial" w:cs="Arial"/>
          <w:b/>
          <w:lang w:val="en-US"/>
        </w:rPr>
      </w:pPr>
      <w:r w:rsidRPr="00CA43FD">
        <w:rPr>
          <w:rFonts w:ascii="Arial" w:hAnsi="Arial" w:cs="Arial"/>
          <w:b/>
          <w:lang w:val="en-US"/>
        </w:rPr>
        <w:t xml:space="preserve">Formal definition of </w:t>
      </w:r>
      <w:proofErr w:type="spellStart"/>
      <w:r w:rsidRPr="00CA43FD">
        <w:rPr>
          <w:rFonts w:ascii="Arial" w:hAnsi="Arial" w:cs="Arial"/>
          <w:b/>
          <w:lang w:val="en-US"/>
        </w:rPr>
        <w:t>heteroplasmy</w:t>
      </w:r>
      <w:proofErr w:type="spellEnd"/>
      <w:r w:rsidRPr="00CA43FD">
        <w:rPr>
          <w:rFonts w:ascii="Arial" w:hAnsi="Arial" w:cs="Arial"/>
          <w:b/>
          <w:lang w:val="en-US"/>
        </w:rPr>
        <w:t xml:space="preserve"> change rate</w:t>
      </w:r>
    </w:p>
    <w:p w14:paraId="081EC7CB" w14:textId="77777777" w:rsidR="00422FE8" w:rsidRDefault="00422FE8" w:rsidP="00CA43FD">
      <w:pPr>
        <w:rPr>
          <w:rFonts w:ascii="Arial" w:hAnsi="Arial" w:cs="Arial"/>
          <w:color w:val="000000"/>
          <w:lang w:val="en-US"/>
        </w:rPr>
      </w:pPr>
    </w:p>
    <w:p w14:paraId="28ECC475" w14:textId="77777777" w:rsidR="006B7F48" w:rsidRPr="006B7F48" w:rsidRDefault="005C658D" w:rsidP="00CA43FD">
      <w:pPr>
        <w:rPr>
          <w:rFonts w:ascii="Arial" w:hAnsi="Arial" w:cs="Arial"/>
          <w:color w:val="000000"/>
          <w:lang w:val="en-US"/>
        </w:rPr>
      </w:pPr>
      <w:r>
        <w:rPr>
          <w:rFonts w:ascii="Arial" w:hAnsi="Arial" w:cs="Arial"/>
          <w:color w:val="000000"/>
          <w:lang w:val="en-US"/>
        </w:rPr>
        <w:t xml:space="preserve"> </w:t>
      </w:r>
      <w:proofErr w:type="spellStart"/>
      <w:r w:rsidR="00CA43FD">
        <w:rPr>
          <w:rFonts w:ascii="Arial" w:hAnsi="Arial" w:cs="Arial"/>
          <w:color w:val="000000"/>
          <w:lang w:val="en-US"/>
        </w:rPr>
        <w:t>Heteroplasmy</w:t>
      </w:r>
      <w:proofErr w:type="spellEnd"/>
      <w:r w:rsidR="00CA43FD">
        <w:rPr>
          <w:rFonts w:ascii="Arial" w:hAnsi="Arial" w:cs="Arial"/>
          <w:color w:val="000000"/>
          <w:lang w:val="en-US"/>
        </w:rPr>
        <w:t xml:space="preserve"> </w:t>
      </w:r>
      <w:proofErr w:type="gramStart"/>
      <w:r w:rsidR="00CA43FD" w:rsidRPr="00971FAD">
        <w:rPr>
          <w:rFonts w:ascii="Arial" w:hAnsi="Arial" w:cs="Arial"/>
          <w:i/>
          <w:color w:val="000000"/>
          <w:lang w:val="en-US"/>
        </w:rPr>
        <w:t>h</w:t>
      </w:r>
      <w:r w:rsidR="00CA43FD">
        <w:rPr>
          <w:rFonts w:ascii="Arial" w:hAnsi="Arial" w:cs="Arial"/>
          <w:i/>
          <w:color w:val="000000"/>
          <w:lang w:val="en-US"/>
        </w:rPr>
        <w:t>(</w:t>
      </w:r>
      <w:proofErr w:type="gramEnd"/>
      <w:r w:rsidR="00CA43FD">
        <w:rPr>
          <w:rFonts w:ascii="Arial" w:hAnsi="Arial" w:cs="Arial"/>
          <w:i/>
          <w:color w:val="000000"/>
          <w:lang w:val="en-US"/>
        </w:rPr>
        <w:t>t)</w:t>
      </w:r>
      <w:r w:rsidR="00CA43FD">
        <w:rPr>
          <w:rFonts w:ascii="Arial" w:hAnsi="Arial" w:cs="Arial"/>
          <w:color w:val="000000"/>
          <w:lang w:val="en-US"/>
        </w:rPr>
        <w:t xml:space="preserve"> is a function of an initial </w:t>
      </w:r>
      <w:proofErr w:type="spellStart"/>
      <w:r w:rsidR="00CA43FD">
        <w:rPr>
          <w:rFonts w:ascii="Arial" w:hAnsi="Arial" w:cs="Arial"/>
          <w:color w:val="000000"/>
          <w:lang w:val="en-US"/>
        </w:rPr>
        <w:t>heteroplasmy</w:t>
      </w:r>
      <w:proofErr w:type="spellEnd"/>
      <w:r w:rsidR="00CA43FD">
        <w:rPr>
          <w:rFonts w:ascii="Arial" w:hAnsi="Arial" w:cs="Arial"/>
          <w:color w:val="000000"/>
          <w:lang w:val="en-US"/>
        </w:rPr>
        <w:t xml:space="preserve"> </w:t>
      </w:r>
      <w:r w:rsidR="00CA43FD" w:rsidRPr="00971FAD">
        <w:rPr>
          <w:rFonts w:ascii="Arial" w:hAnsi="Arial" w:cs="Arial"/>
          <w:i/>
          <w:color w:val="000000"/>
          <w:lang w:val="en-US"/>
        </w:rPr>
        <w:t>h</w:t>
      </w:r>
      <w:r w:rsidR="00CA43FD">
        <w:rPr>
          <w:rFonts w:ascii="Arial" w:hAnsi="Arial" w:cs="Arial"/>
          <w:i/>
          <w:color w:val="000000"/>
          <w:lang w:val="en-US"/>
        </w:rPr>
        <w:t>(t=0)</w:t>
      </w:r>
      <w:r w:rsidR="00CA43FD">
        <w:rPr>
          <w:rFonts w:ascii="Arial" w:hAnsi="Arial" w:cs="Arial"/>
          <w:color w:val="000000"/>
          <w:lang w:val="en-US"/>
        </w:rPr>
        <w:t xml:space="preserve"> and time </w:t>
      </w:r>
      <w:r w:rsidR="00CA43FD" w:rsidRPr="00971FAD">
        <w:rPr>
          <w:rFonts w:ascii="Arial" w:hAnsi="Arial" w:cs="Arial"/>
          <w:i/>
          <w:color w:val="000000"/>
          <w:lang w:val="en-US"/>
        </w:rPr>
        <w:t>t</w:t>
      </w:r>
      <w:r w:rsidR="00CA43FD">
        <w:rPr>
          <w:rFonts w:ascii="Arial" w:hAnsi="Arial" w:cs="Arial"/>
          <w:color w:val="000000"/>
          <w:lang w:val="en-US"/>
        </w:rPr>
        <w:t xml:space="preserve">, with </w:t>
      </w:r>
      <m:oMath>
        <m:r>
          <w:rPr>
            <w:rFonts w:ascii="Cambria Math" w:hAnsi="Cambria Math" w:cs="Arial"/>
            <w:color w:val="000000"/>
            <w:lang w:val="en-US"/>
          </w:rPr>
          <m:t>β</m:t>
        </m:r>
      </m:oMath>
      <w:r w:rsidR="00CA43FD">
        <w:rPr>
          <w:rFonts w:ascii="Arial" w:hAnsi="Arial" w:cs="Arial"/>
          <w:color w:val="000000"/>
          <w:lang w:val="en-US"/>
        </w:rPr>
        <w:t xml:space="preserve"> describing the rate of change of heteroplasmy: </w:t>
      </w:r>
    </w:p>
    <w:p w14:paraId="2AB1DDA7" w14:textId="1E398A82" w:rsidR="00CA43FD" w:rsidRDefault="005C658D" w:rsidP="00CA43FD">
      <w:pPr>
        <w:rPr>
          <w:rFonts w:ascii="Arial" w:hAnsi="Arial" w:cs="Arial"/>
          <w:color w:val="000000"/>
          <w:lang w:val="en-US"/>
        </w:rPr>
      </w:pPr>
      <m:oMath>
        <m:r>
          <w:rPr>
            <w:rFonts w:ascii="Cambria Math" w:hAnsi="Cambria Math" w:cs="Arial"/>
            <w:color w:val="000000"/>
            <w:lang w:val="en-US"/>
          </w:rPr>
          <m:t>h(t)=</m:t>
        </m:r>
        <m:f>
          <m:fPr>
            <m:ctrlPr>
              <w:rPr>
                <w:rFonts w:ascii="Cambria Math" w:hAnsi="Cambria Math" w:cs="Arial"/>
                <w:i/>
                <w:color w:val="000000"/>
                <w:lang w:val="en-US"/>
              </w:rPr>
            </m:ctrlPr>
          </m:fPr>
          <m:num>
            <m:r>
              <w:rPr>
                <w:rFonts w:ascii="Cambria Math" w:hAnsi="Cambria Math" w:cs="Arial"/>
                <w:color w:val="000000"/>
                <w:lang w:val="en-US"/>
              </w:rPr>
              <m:t>1</m:t>
            </m:r>
          </m:num>
          <m:den>
            <m:r>
              <w:rPr>
                <w:rFonts w:ascii="Cambria Math" w:hAnsi="Cambria Math" w:cs="Arial"/>
                <w:color w:val="000000"/>
                <w:lang w:val="en-US"/>
              </w:rPr>
              <m:t>1+</m:t>
            </m:r>
            <m:f>
              <m:fPr>
                <m:ctrlPr>
                  <w:rPr>
                    <w:rFonts w:ascii="Cambria Math" w:hAnsi="Cambria Math" w:cs="Arial"/>
                    <w:i/>
                    <w:color w:val="000000"/>
                    <w:lang w:val="en-US"/>
                  </w:rPr>
                </m:ctrlPr>
              </m:fPr>
              <m:num>
                <m:d>
                  <m:dPr>
                    <m:ctrlPr>
                      <w:rPr>
                        <w:rFonts w:ascii="Cambria Math" w:hAnsi="Cambria Math" w:cs="Arial"/>
                        <w:i/>
                        <w:color w:val="000000"/>
                        <w:lang w:val="en-US"/>
                      </w:rPr>
                    </m:ctrlPr>
                  </m:dPr>
                  <m:e>
                    <m:r>
                      <w:rPr>
                        <w:rFonts w:ascii="Cambria Math" w:hAnsi="Cambria Math" w:cs="Arial"/>
                        <w:color w:val="000000"/>
                        <w:lang w:val="en-US"/>
                      </w:rPr>
                      <m:t>1-</m:t>
                    </m:r>
                    <m:r>
                      <w:rPr>
                        <w:rFonts w:ascii="Cambria Math" w:hAnsi="Cambria Math" w:cs="Arial"/>
                        <w:color w:val="000000"/>
                        <w:lang w:val="en-US"/>
                      </w:rPr>
                      <m:t>h(t=0)</m:t>
                    </m:r>
                  </m:e>
                </m:d>
                <m:sSup>
                  <m:sSupPr>
                    <m:ctrlPr>
                      <w:rPr>
                        <w:rFonts w:ascii="Cambria Math" w:hAnsi="Cambria Math" w:cs="Arial"/>
                        <w:i/>
                        <w:color w:val="000000"/>
                        <w:lang w:val="en-US"/>
                      </w:rPr>
                    </m:ctrlPr>
                  </m:sSupPr>
                  <m:e>
                    <m:r>
                      <w:rPr>
                        <w:rFonts w:ascii="Cambria Math" w:hAnsi="Cambria Math" w:cs="Arial"/>
                        <w:color w:val="000000"/>
                        <w:lang w:val="en-US"/>
                      </w:rPr>
                      <m:t>e</m:t>
                    </m:r>
                  </m:e>
                  <m:sup>
                    <m:r>
                      <w:rPr>
                        <w:rFonts w:ascii="Cambria Math" w:hAnsi="Cambria Math" w:cs="Arial"/>
                        <w:color w:val="000000"/>
                        <w:lang w:val="en-US"/>
                      </w:rPr>
                      <m:t>-βt</m:t>
                    </m:r>
                  </m:sup>
                </m:sSup>
              </m:num>
              <m:den>
                <m:r>
                  <w:rPr>
                    <w:rFonts w:ascii="Cambria Math" w:hAnsi="Cambria Math" w:cs="Arial"/>
                    <w:color w:val="000000"/>
                    <w:lang w:val="en-US"/>
                  </w:rPr>
                  <m:t>h(t=0)</m:t>
                </m:r>
              </m:den>
            </m:f>
          </m:den>
        </m:f>
      </m:oMath>
      <w:r w:rsidR="00CA43FD">
        <w:rPr>
          <w:rFonts w:ascii="Arial" w:hAnsi="Arial" w:cs="Arial"/>
          <w:color w:val="000000"/>
          <w:lang w:val="en-US"/>
        </w:rPr>
        <w:t xml:space="preserve">. </w:t>
      </w:r>
    </w:p>
    <w:p w14:paraId="2B7C664F" w14:textId="5F843138" w:rsidR="00CA43FD" w:rsidRPr="00CA43FD" w:rsidRDefault="00CA43FD" w:rsidP="00CA43FD">
      <w:pPr>
        <w:rPr>
          <w:rFonts w:ascii="Arial" w:hAnsi="Arial" w:cs="Arial"/>
          <w:b/>
          <w:lang w:val="en-US"/>
        </w:rPr>
      </w:pPr>
      <w:r>
        <w:rPr>
          <w:rFonts w:ascii="Arial" w:hAnsi="Arial" w:cs="Arial"/>
          <w:color w:val="000000"/>
          <w:lang w:val="en-US"/>
        </w:rPr>
        <w:t xml:space="preserve">High </w:t>
      </w:r>
      <m:oMath>
        <m:r>
          <w:rPr>
            <w:rFonts w:ascii="Cambria Math" w:hAnsi="Cambria Math" w:cs="Arial"/>
            <w:color w:val="000000"/>
            <w:lang w:val="en-US"/>
          </w:rPr>
          <m:t>β</m:t>
        </m:r>
      </m:oMath>
      <w:r>
        <w:rPr>
          <w:rFonts w:ascii="Arial" w:hAnsi="Arial" w:cs="Arial"/>
          <w:color w:val="000000"/>
          <w:lang w:val="en-US"/>
        </w:rPr>
        <w:t xml:space="preserve"> values correspond to high proliferative differences (</w:t>
      </w:r>
      <w:r w:rsidR="008321A4">
        <w:rPr>
          <w:rFonts w:ascii="Arial" w:hAnsi="Arial" w:cs="Arial"/>
          <w:color w:val="000000"/>
          <w:lang w:val="en-US"/>
        </w:rPr>
        <w:t xml:space="preserve">in our analysis, </w:t>
      </w:r>
      <w:r>
        <w:rPr>
          <w:rFonts w:ascii="Arial" w:hAnsi="Arial" w:cs="Arial"/>
          <w:i/>
          <w:color w:val="000000"/>
          <w:lang w:val="en-US"/>
        </w:rPr>
        <w:t>H</w:t>
      </w:r>
      <w:r>
        <w:rPr>
          <w:rFonts w:ascii="Arial Italic" w:hAnsi="Arial Italic" w:cs="Arial"/>
          <w:i/>
          <w:iCs/>
          <w:color w:val="000000"/>
          <w:vertAlign w:val="subscript"/>
          <w:lang w:val="en-US"/>
        </w:rPr>
        <w:t>1</w:t>
      </w:r>
      <w:r>
        <w:rPr>
          <w:rFonts w:ascii="Arial" w:hAnsi="Arial" w:cs="Arial"/>
          <w:color w:val="000000"/>
          <w:lang w:val="en-US"/>
        </w:rPr>
        <w:t xml:space="preserve"> dominating over </w:t>
      </w:r>
      <w:r>
        <w:rPr>
          <w:rFonts w:ascii="Arial" w:hAnsi="Arial" w:cs="Arial"/>
          <w:i/>
          <w:color w:val="000000"/>
          <w:lang w:val="en-US"/>
        </w:rPr>
        <w:t>H</w:t>
      </w:r>
      <w:r w:rsidRPr="00971FAD">
        <w:rPr>
          <w:rFonts w:ascii="Arial Italic" w:hAnsi="Arial Italic" w:cs="Arial"/>
          <w:i/>
          <w:iCs/>
          <w:color w:val="000000"/>
          <w:vertAlign w:val="subscript"/>
          <w:lang w:val="en-US"/>
        </w:rPr>
        <w:t>0</w:t>
      </w:r>
      <w:r>
        <w:rPr>
          <w:rFonts w:ascii="Arial" w:hAnsi="Arial" w:cs="Arial"/>
          <w:color w:val="000000"/>
          <w:lang w:val="en-US"/>
        </w:rPr>
        <w:t xml:space="preserve">), and hence high probabilities of amplification of one </w:t>
      </w:r>
      <w:proofErr w:type="spellStart"/>
      <w:r>
        <w:rPr>
          <w:rFonts w:ascii="Arial" w:hAnsi="Arial" w:cs="Arial"/>
          <w:color w:val="000000"/>
          <w:lang w:val="en-US"/>
        </w:rPr>
        <w:t>mtDNA</w:t>
      </w:r>
      <w:proofErr w:type="spellEnd"/>
      <w:r>
        <w:rPr>
          <w:rFonts w:ascii="Arial" w:hAnsi="Arial" w:cs="Arial"/>
          <w:color w:val="000000"/>
          <w:lang w:val="en-US"/>
        </w:rPr>
        <w:t xml:space="preserve"> type with time. </w:t>
      </w:r>
      <w:r w:rsidR="008321A4">
        <w:rPr>
          <w:rFonts w:ascii="Arial" w:hAnsi="Arial" w:cs="Arial"/>
          <w:color w:val="000000"/>
          <w:lang w:val="en-US"/>
        </w:rPr>
        <w:t xml:space="preserve">This expression has been derived and used in the analysis of segregation in mouse models </w:t>
      </w:r>
      <w:r w:rsidR="006B7F48">
        <w:rPr>
          <w:rFonts w:ascii="Arial" w:hAnsi="Arial" w:cs="Arial"/>
          <w:color w:val="000000"/>
          <w:lang w:val="en-US"/>
        </w:rPr>
        <w:fldChar w:fldCharType="begin">
          <w:fldData xml:space="preserve">PEVuZE5vdGU+PENpdGU+PEF1dGhvcj5CdXJnc3RhbGxlcjwvQXV0aG9yPjxZZWFyPjIwMTQ8L1ll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</w:fldData>
        </w:fldChar>
      </w:r>
      <w:r w:rsidR="006B7F48">
        <w:rPr>
          <w:rFonts w:ascii="Arial" w:hAnsi="Arial" w:cs="Arial"/>
          <w:color w:val="000000"/>
          <w:lang w:val="en-US"/>
        </w:rPr>
        <w:instrText xml:space="preserve"> ADDIN EN.CITE </w:instrText>
      </w:r>
      <w:r w:rsidR="006B7F48">
        <w:rPr>
          <w:rFonts w:ascii="Arial" w:hAnsi="Arial" w:cs="Arial"/>
          <w:color w:val="000000"/>
          <w:lang w:val="en-US"/>
        </w:rPr>
        <w:fldChar w:fldCharType="begin">
          <w:fldData xml:space="preserve">PEVuZE5vdGU+PENpdGU+PEF1dGhvcj5CdXJnc3RhbGxlcjwvQXV0aG9yPjxZZWFyPjIwMTQ8L1ll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</w:fldData>
        </w:fldChar>
      </w:r>
      <w:r w:rsidR="006B7F48">
        <w:rPr>
          <w:rFonts w:ascii="Arial" w:hAnsi="Arial" w:cs="Arial"/>
          <w:color w:val="000000"/>
          <w:lang w:val="en-US"/>
        </w:rPr>
        <w:instrText xml:space="preserve"> ADDIN EN.CITE.DATA </w:instrText>
      </w:r>
      <w:r w:rsidR="006B7F48">
        <w:rPr>
          <w:rFonts w:ascii="Arial" w:hAnsi="Arial" w:cs="Arial"/>
          <w:color w:val="000000"/>
          <w:lang w:val="en-US"/>
        </w:rPr>
      </w:r>
      <w:r w:rsidR="006B7F48">
        <w:rPr>
          <w:rFonts w:ascii="Arial" w:hAnsi="Arial" w:cs="Arial"/>
          <w:color w:val="000000"/>
          <w:lang w:val="en-US"/>
        </w:rPr>
        <w:fldChar w:fldCharType="end"/>
      </w:r>
      <w:r w:rsidR="006B7F48">
        <w:rPr>
          <w:rFonts w:ascii="Arial" w:hAnsi="Arial" w:cs="Arial"/>
          <w:color w:val="000000"/>
          <w:lang w:val="en-US"/>
        </w:rPr>
      </w:r>
      <w:r w:rsidR="006B7F48">
        <w:rPr>
          <w:rFonts w:ascii="Arial" w:hAnsi="Arial" w:cs="Arial"/>
          <w:color w:val="000000"/>
          <w:lang w:val="en-US"/>
        </w:rPr>
        <w:fldChar w:fldCharType="separate"/>
      </w:r>
      <w:r w:rsidR="006B7F48">
        <w:rPr>
          <w:rFonts w:ascii="Arial" w:hAnsi="Arial" w:cs="Arial"/>
          <w:noProof/>
          <w:color w:val="000000"/>
          <w:lang w:val="en-US"/>
        </w:rPr>
        <w:t>(</w:t>
      </w:r>
      <w:hyperlink w:anchor="_ENREF_3" w:tooltip="Burgstaller, 2014 #10" w:history="1">
        <w:r w:rsidR="006B7F48">
          <w:rPr>
            <w:rFonts w:ascii="Arial" w:hAnsi="Arial" w:cs="Arial"/>
            <w:noProof/>
            <w:color w:val="000000"/>
            <w:lang w:val="en-US"/>
          </w:rPr>
          <w:t>Burgstaller</w:t>
        </w:r>
        <w:r w:rsidR="006B7F48" w:rsidRPr="006B7F48">
          <w:rPr>
            <w:rFonts w:ascii="Arial" w:hAnsi="Arial" w:cs="Arial"/>
            <w:i/>
            <w:noProof/>
            <w:color w:val="000000"/>
            <w:lang w:val="en-US"/>
          </w:rPr>
          <w:t xml:space="preserve"> et al. </w:t>
        </w:r>
        <w:r w:rsidR="006B7F48">
          <w:rPr>
            <w:rFonts w:ascii="Arial" w:hAnsi="Arial" w:cs="Arial"/>
            <w:noProof/>
            <w:color w:val="000000"/>
            <w:lang w:val="en-US"/>
          </w:rPr>
          <w:t>, 2014</w:t>
        </w:r>
      </w:hyperlink>
      <w:r w:rsidR="006B7F48">
        <w:rPr>
          <w:rFonts w:ascii="Arial" w:hAnsi="Arial" w:cs="Arial"/>
          <w:noProof/>
          <w:color w:val="000000"/>
          <w:lang w:val="en-US"/>
        </w:rPr>
        <w:t>)</w:t>
      </w:r>
      <w:r w:rsidR="006B7F48">
        <w:rPr>
          <w:rFonts w:ascii="Arial" w:hAnsi="Arial" w:cs="Arial"/>
          <w:color w:val="000000"/>
          <w:lang w:val="en-US"/>
        </w:rPr>
        <w:fldChar w:fldCharType="end"/>
      </w:r>
      <w:r w:rsidR="008321A4">
        <w:rPr>
          <w:rFonts w:ascii="Arial" w:hAnsi="Arial" w:cs="Arial"/>
          <w:color w:val="000000"/>
          <w:lang w:val="en-US"/>
        </w:rPr>
        <w:t xml:space="preserve"> and emerges from m</w:t>
      </w:r>
      <w:bookmarkStart w:id="0" w:name="_GoBack"/>
      <w:bookmarkEnd w:id="0"/>
      <w:r w:rsidR="008321A4">
        <w:rPr>
          <w:rFonts w:ascii="Arial" w:hAnsi="Arial" w:cs="Arial"/>
          <w:color w:val="000000"/>
          <w:lang w:val="en-US"/>
        </w:rPr>
        <w:t xml:space="preserve">ore detailed mathematical analysis of </w:t>
      </w:r>
      <w:proofErr w:type="spellStart"/>
      <w:r w:rsidR="008321A4">
        <w:rPr>
          <w:rFonts w:ascii="Arial" w:hAnsi="Arial" w:cs="Arial"/>
          <w:color w:val="000000"/>
          <w:lang w:val="en-US"/>
        </w:rPr>
        <w:t>mtDNA</w:t>
      </w:r>
      <w:proofErr w:type="spellEnd"/>
      <w:r w:rsidR="008321A4">
        <w:rPr>
          <w:rFonts w:ascii="Arial" w:hAnsi="Arial" w:cs="Arial"/>
          <w:color w:val="000000"/>
          <w:lang w:val="en-US"/>
        </w:rPr>
        <w:t xml:space="preserve"> evolution within cells</w:t>
      </w:r>
      <w:r w:rsidR="006B7F48">
        <w:rPr>
          <w:rFonts w:ascii="Arial" w:hAnsi="Arial" w:cs="Arial"/>
          <w:color w:val="000000"/>
          <w:lang w:val="en-US"/>
        </w:rPr>
        <w:t xml:space="preserve"> </w:t>
      </w:r>
      <w:r w:rsidR="006B7F48">
        <w:rPr>
          <w:rFonts w:ascii="Arial" w:hAnsi="Arial" w:cs="Arial"/>
          <w:color w:val="000000"/>
          <w:lang w:val="en-US"/>
        </w:rPr>
        <w:fldChar w:fldCharType="begin">
          <w:fldData xml:space="preserve">PEVuZE5vdGU+PENpdGU+PEF1dGhvcj5Kb2huc3RvbjwvQXV0aG9yPjxZZWFyPjIwMTU8L1llYXI+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</w:fldData>
        </w:fldChar>
      </w:r>
      <w:r w:rsidR="006B7F48">
        <w:rPr>
          <w:rFonts w:ascii="Arial" w:hAnsi="Arial" w:cs="Arial"/>
          <w:color w:val="000000"/>
          <w:lang w:val="en-US"/>
        </w:rPr>
        <w:instrText xml:space="preserve"> ADDIN EN.CITE </w:instrText>
      </w:r>
      <w:r w:rsidR="006B7F48">
        <w:rPr>
          <w:rFonts w:ascii="Arial" w:hAnsi="Arial" w:cs="Arial"/>
          <w:color w:val="000000"/>
          <w:lang w:val="en-US"/>
        </w:rPr>
        <w:fldChar w:fldCharType="begin">
          <w:fldData xml:space="preserve">PEVuZE5vdGU+PENpdGU+PEF1dGhvcj5Kb2huc3RvbjwvQXV0aG9yPjxZZWFyPjIwMTU8L1llYXI+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</w:fldData>
        </w:fldChar>
      </w:r>
      <w:r w:rsidR="006B7F48">
        <w:rPr>
          <w:rFonts w:ascii="Arial" w:hAnsi="Arial" w:cs="Arial"/>
          <w:color w:val="000000"/>
          <w:lang w:val="en-US"/>
        </w:rPr>
        <w:instrText xml:space="preserve"> ADDIN EN.CITE.DATA </w:instrText>
      </w:r>
      <w:r w:rsidR="006B7F48">
        <w:rPr>
          <w:rFonts w:ascii="Arial" w:hAnsi="Arial" w:cs="Arial"/>
          <w:color w:val="000000"/>
          <w:lang w:val="en-US"/>
        </w:rPr>
      </w:r>
      <w:r w:rsidR="006B7F48">
        <w:rPr>
          <w:rFonts w:ascii="Arial" w:hAnsi="Arial" w:cs="Arial"/>
          <w:color w:val="000000"/>
          <w:lang w:val="en-US"/>
        </w:rPr>
        <w:fldChar w:fldCharType="end"/>
      </w:r>
      <w:r w:rsidR="006B7F48">
        <w:rPr>
          <w:rFonts w:ascii="Arial" w:hAnsi="Arial" w:cs="Arial"/>
          <w:color w:val="000000"/>
          <w:lang w:val="en-US"/>
        </w:rPr>
      </w:r>
      <w:r w:rsidR="006B7F48">
        <w:rPr>
          <w:rFonts w:ascii="Arial" w:hAnsi="Arial" w:cs="Arial"/>
          <w:color w:val="000000"/>
          <w:lang w:val="en-US"/>
        </w:rPr>
        <w:fldChar w:fldCharType="separate"/>
      </w:r>
      <w:r w:rsidR="006B7F48">
        <w:rPr>
          <w:rFonts w:ascii="Arial" w:hAnsi="Arial" w:cs="Arial"/>
          <w:noProof/>
          <w:color w:val="000000"/>
          <w:lang w:val="en-US"/>
        </w:rPr>
        <w:t>(</w:t>
      </w:r>
      <w:hyperlink w:anchor="_ENREF_9" w:tooltip="Johnston, 2015 #13" w:history="1">
        <w:r w:rsidR="006B7F48">
          <w:rPr>
            <w:rFonts w:ascii="Arial" w:hAnsi="Arial" w:cs="Arial"/>
            <w:noProof/>
            <w:color w:val="000000"/>
            <w:lang w:val="en-US"/>
          </w:rPr>
          <w:t>Johnston</w:t>
        </w:r>
        <w:r w:rsidR="006B7F48" w:rsidRPr="006B7F48">
          <w:rPr>
            <w:rFonts w:ascii="Arial" w:hAnsi="Arial" w:cs="Arial"/>
            <w:i/>
            <w:noProof/>
            <w:color w:val="000000"/>
            <w:lang w:val="en-US"/>
          </w:rPr>
          <w:t xml:space="preserve"> et al. </w:t>
        </w:r>
        <w:r w:rsidR="006B7F48">
          <w:rPr>
            <w:rFonts w:ascii="Arial" w:hAnsi="Arial" w:cs="Arial"/>
            <w:noProof/>
            <w:color w:val="000000"/>
            <w:lang w:val="en-US"/>
          </w:rPr>
          <w:t>, 2015</w:t>
        </w:r>
      </w:hyperlink>
      <w:r w:rsidR="006B7F48">
        <w:rPr>
          <w:rFonts w:ascii="Arial" w:hAnsi="Arial" w:cs="Arial"/>
          <w:noProof/>
          <w:color w:val="000000"/>
          <w:lang w:val="en-US"/>
        </w:rPr>
        <w:t>)</w:t>
      </w:r>
      <w:r w:rsidR="006B7F48">
        <w:rPr>
          <w:rFonts w:ascii="Arial" w:hAnsi="Arial" w:cs="Arial"/>
          <w:color w:val="000000"/>
          <w:lang w:val="en-US"/>
        </w:rPr>
        <w:fldChar w:fldCharType="end"/>
      </w:r>
      <w:r w:rsidR="006B7F48">
        <w:rPr>
          <w:rFonts w:ascii="Arial" w:hAnsi="Arial" w:cs="Arial"/>
          <w:color w:val="000000"/>
          <w:lang w:val="en-US"/>
        </w:rPr>
        <w:t>.</w:t>
      </w:r>
      <w:r w:rsidRPr="00CA43FD">
        <w:rPr>
          <w:rFonts w:ascii="Arial" w:hAnsi="Arial" w:cs="Arial"/>
          <w:b/>
          <w:lang w:val="en-US"/>
        </w:rPr>
        <w:t xml:space="preserve"> </w:t>
      </w:r>
    </w:p>
    <w:p w14:paraId="2F56B24B" w14:textId="77777777" w:rsidR="00CA43FD" w:rsidRDefault="00CA43FD" w:rsidP="00CA43FD">
      <w:pPr>
        <w:rPr>
          <w:rFonts w:ascii="Arial" w:hAnsi="Arial" w:cs="Arial"/>
          <w:b/>
          <w:lang w:val="en-US"/>
        </w:rPr>
      </w:pPr>
    </w:p>
    <w:p w14:paraId="01822738" w14:textId="2C02BED7" w:rsidR="007014D2" w:rsidRPr="000D7DD4" w:rsidRDefault="00CA43FD" w:rsidP="00CA43FD">
      <w:pPr>
        <w:rPr>
          <w:rFonts w:ascii="Arial" w:hAnsi="Arial" w:cs="Arial"/>
          <w:b/>
          <w:lang w:val="en-US"/>
        </w:rPr>
      </w:pPr>
      <w:r>
        <w:rPr>
          <w:rFonts w:ascii="Arial" w:hAnsi="Arial" w:cs="Arial"/>
          <w:b/>
          <w:lang w:val="en-US"/>
        </w:rPr>
        <w:t xml:space="preserve">II. </w:t>
      </w:r>
      <w:r w:rsidR="007014D2" w:rsidRPr="000D7DD4">
        <w:rPr>
          <w:rFonts w:ascii="Arial" w:hAnsi="Arial" w:cs="Arial"/>
          <w:b/>
          <w:lang w:val="en-US"/>
        </w:rPr>
        <w:t xml:space="preserve">UK city </w:t>
      </w:r>
      <w:proofErr w:type="spellStart"/>
      <w:r w:rsidR="007014D2" w:rsidRPr="000D7DD4">
        <w:rPr>
          <w:rFonts w:ascii="Arial" w:hAnsi="Arial" w:cs="Arial"/>
          <w:b/>
          <w:lang w:val="en-US"/>
        </w:rPr>
        <w:t>mtDNA</w:t>
      </w:r>
      <w:proofErr w:type="spellEnd"/>
      <w:r w:rsidR="007014D2" w:rsidRPr="000D7DD4">
        <w:rPr>
          <w:rFonts w:ascii="Arial" w:hAnsi="Arial" w:cs="Arial"/>
          <w:b/>
          <w:lang w:val="en-US"/>
        </w:rPr>
        <w:t xml:space="preserve"> </w:t>
      </w:r>
      <w:proofErr w:type="spellStart"/>
      <w:r w:rsidR="007014D2" w:rsidRPr="000D7DD4">
        <w:rPr>
          <w:rFonts w:ascii="Arial" w:hAnsi="Arial" w:cs="Arial"/>
          <w:b/>
          <w:lang w:val="en-US"/>
        </w:rPr>
        <w:t>haplogroup</w:t>
      </w:r>
      <w:proofErr w:type="spellEnd"/>
      <w:r w:rsidR="007014D2" w:rsidRPr="000D7DD4">
        <w:rPr>
          <w:rFonts w:ascii="Arial" w:hAnsi="Arial" w:cs="Arial"/>
          <w:b/>
          <w:lang w:val="en-US"/>
        </w:rPr>
        <w:t xml:space="preserve"> compositions</w:t>
      </w:r>
    </w:p>
    <w:p w14:paraId="79274E0E" w14:textId="77777777" w:rsidR="006616AC" w:rsidRPr="000D7DD4" w:rsidRDefault="006616AC" w:rsidP="006616AC">
      <w:pPr>
        <w:rPr>
          <w:rFonts w:ascii="Arial" w:hAnsi="Arial" w:cs="Arial"/>
          <w:lang w:val="en-US"/>
        </w:rPr>
      </w:pPr>
    </w:p>
    <w:p w14:paraId="73EA708F" w14:textId="77777777" w:rsidR="006616AC" w:rsidRPr="000D7DD4" w:rsidRDefault="006616AC" w:rsidP="000D7DD4">
      <w:pPr>
        <w:ind w:right="-382"/>
        <w:rPr>
          <w:rFonts w:ascii="Arial" w:hAnsi="Arial" w:cs="Arial"/>
          <w:lang w:val="en-US"/>
        </w:rPr>
      </w:pPr>
      <w:r w:rsidRPr="000D7DD4">
        <w:rPr>
          <w:rFonts w:ascii="Arial" w:hAnsi="Arial" w:cs="Arial"/>
          <w:lang w:val="en-US"/>
        </w:rPr>
        <w:t xml:space="preserve">In order to produce a realistic approximation of the mitochondrial </w:t>
      </w:r>
      <w:proofErr w:type="spellStart"/>
      <w:r w:rsidRPr="000D7DD4">
        <w:rPr>
          <w:rFonts w:ascii="Arial" w:hAnsi="Arial" w:cs="Arial"/>
          <w:lang w:val="en-US"/>
        </w:rPr>
        <w:t>haplogroup</w:t>
      </w:r>
      <w:proofErr w:type="spellEnd"/>
      <w:r w:rsidRPr="000D7DD4">
        <w:rPr>
          <w:rFonts w:ascii="Arial" w:hAnsi="Arial" w:cs="Arial"/>
          <w:lang w:val="en-US"/>
        </w:rPr>
        <w:t xml:space="preserve"> composition of the two largest UK cities, London and Birmingham, </w:t>
      </w:r>
      <w:r w:rsidR="00923902" w:rsidRPr="000D7DD4">
        <w:rPr>
          <w:rFonts w:ascii="Arial" w:hAnsi="Arial" w:cs="Arial"/>
          <w:lang w:val="en-US"/>
        </w:rPr>
        <w:t xml:space="preserve">an approach based on ethnic categories in the 2011 UK census and </w:t>
      </w:r>
      <w:proofErr w:type="spellStart"/>
      <w:r w:rsidR="00923902" w:rsidRPr="000D7DD4">
        <w:rPr>
          <w:rFonts w:ascii="Arial" w:hAnsi="Arial" w:cs="Arial"/>
          <w:lang w:val="en-US"/>
        </w:rPr>
        <w:t>mt</w:t>
      </w:r>
      <w:proofErr w:type="spellEnd"/>
      <w:r w:rsidR="00923902" w:rsidRPr="000D7DD4">
        <w:rPr>
          <w:rFonts w:ascii="Arial" w:hAnsi="Arial" w:cs="Arial"/>
          <w:lang w:val="en-US"/>
        </w:rPr>
        <w:t xml:space="preserve"> </w:t>
      </w:r>
      <w:proofErr w:type="spellStart"/>
      <w:r w:rsidR="00923902" w:rsidRPr="000D7DD4">
        <w:rPr>
          <w:rFonts w:ascii="Arial" w:hAnsi="Arial" w:cs="Arial"/>
          <w:lang w:val="en-US"/>
        </w:rPr>
        <w:t>haplogroup</w:t>
      </w:r>
      <w:proofErr w:type="spellEnd"/>
      <w:r w:rsidR="00923902" w:rsidRPr="000D7DD4">
        <w:rPr>
          <w:rFonts w:ascii="Arial" w:hAnsi="Arial" w:cs="Arial"/>
          <w:lang w:val="en-US"/>
        </w:rPr>
        <w:t xml:space="preserve"> data from corresponding regions and/or countries was employed.</w:t>
      </w:r>
    </w:p>
    <w:p w14:paraId="38ED5DA3" w14:textId="2EED8EB7" w:rsidR="00EB3A2E" w:rsidRPr="000D7DD4" w:rsidRDefault="00923902" w:rsidP="006616AC">
      <w:pPr>
        <w:rPr>
          <w:rFonts w:ascii="Arial" w:hAnsi="Arial" w:cs="Arial"/>
          <w:lang w:val="en-US"/>
        </w:rPr>
      </w:pPr>
      <w:r w:rsidRPr="00E12559">
        <w:rPr>
          <w:rFonts w:ascii="Arial" w:hAnsi="Arial" w:cs="Arial"/>
          <w:lang w:val="en-US"/>
        </w:rPr>
        <w:t xml:space="preserve">Ethnic </w:t>
      </w:r>
      <w:r w:rsidR="00E12559" w:rsidRPr="00E12559">
        <w:rPr>
          <w:rFonts w:ascii="Arial" w:hAnsi="Arial" w:cs="Arial"/>
          <w:lang w:val="en-US"/>
        </w:rPr>
        <w:t xml:space="preserve">composition </w:t>
      </w:r>
      <w:r w:rsidRPr="00E12559">
        <w:rPr>
          <w:rFonts w:ascii="Arial" w:hAnsi="Arial" w:cs="Arial"/>
          <w:lang w:val="en-US"/>
        </w:rPr>
        <w:t>data w</w:t>
      </w:r>
      <w:r w:rsidR="00E12559" w:rsidRPr="00E12559">
        <w:rPr>
          <w:rFonts w:ascii="Arial" w:hAnsi="Arial" w:cs="Arial"/>
          <w:lang w:val="en-US"/>
        </w:rPr>
        <w:t>ere</w:t>
      </w:r>
      <w:r w:rsidRPr="00E12559">
        <w:rPr>
          <w:rFonts w:ascii="Arial" w:hAnsi="Arial" w:cs="Arial"/>
          <w:lang w:val="en-US"/>
        </w:rPr>
        <w:t xml:space="preserve"> downloaded from </w:t>
      </w:r>
      <w:hyperlink r:id="rId6" w:history="1">
        <w:r w:rsidRPr="00E12559">
          <w:rPr>
            <w:rStyle w:val="Hyperlink"/>
            <w:rFonts w:ascii="Arial" w:hAnsi="Arial" w:cs="Arial"/>
            <w:lang w:val="en-US"/>
          </w:rPr>
          <w:t>http://webarchive.nationalarchives.gov.uk</w:t>
        </w:r>
      </w:hyperlink>
      <w:r w:rsidRPr="00E12559">
        <w:rPr>
          <w:rFonts w:ascii="Arial" w:hAnsi="Arial" w:cs="Arial"/>
          <w:lang w:val="en-US"/>
        </w:rPr>
        <w:t>, in</w:t>
      </w:r>
      <w:r w:rsidRPr="000D7DD4">
        <w:rPr>
          <w:rFonts w:ascii="Arial" w:hAnsi="Arial" w:cs="Arial"/>
          <w:lang w:val="en-US"/>
        </w:rPr>
        <w:t xml:space="preserve"> which 18 categories were defined (see Table 1 for these category definitions and their frequencies in London and Birmingham).</w:t>
      </w:r>
    </w:p>
    <w:p w14:paraId="3BAD4447" w14:textId="77777777" w:rsidR="00923902" w:rsidRDefault="00923902" w:rsidP="006616AC">
      <w:pPr>
        <w:rPr>
          <w:rFonts w:ascii="Arial" w:hAnsi="Arial" w:cs="Arial"/>
          <w:lang w:val="en-US"/>
        </w:rPr>
      </w:pPr>
    </w:p>
    <w:p w14:paraId="6DDBD462" w14:textId="1E490242" w:rsidR="00432516" w:rsidRPr="00AC35AE" w:rsidRDefault="00432516" w:rsidP="006616AC">
      <w:pPr>
        <w:rPr>
          <w:rFonts w:ascii="Arial" w:hAnsi="Arial" w:cs="Arial"/>
          <w:sz w:val="22"/>
          <w:szCs w:val="22"/>
          <w:lang w:val="en-US"/>
        </w:rPr>
      </w:pPr>
      <w:r>
        <w:rPr>
          <w:rFonts w:ascii="Arial" w:hAnsi="Arial" w:cs="Arial"/>
          <w:b/>
          <w:lang w:val="en-US"/>
        </w:rPr>
        <w:t>Table 1.</w:t>
      </w:r>
      <w:r w:rsidR="00AC35AE">
        <w:rPr>
          <w:rFonts w:ascii="Arial" w:hAnsi="Arial" w:cs="Arial"/>
          <w:b/>
          <w:sz w:val="22"/>
          <w:szCs w:val="22"/>
          <w:lang w:val="en-US"/>
        </w:rPr>
        <w:t xml:space="preserve"> </w:t>
      </w:r>
      <w:r w:rsidR="00AC35AE" w:rsidRPr="00AC35AE">
        <w:rPr>
          <w:rFonts w:ascii="Arial" w:hAnsi="Arial" w:cs="Arial"/>
          <w:sz w:val="22"/>
          <w:szCs w:val="22"/>
          <w:lang w:val="en-US"/>
        </w:rPr>
        <w:t>P</w:t>
      </w:r>
      <w:r w:rsidR="00AC35AE">
        <w:rPr>
          <w:rFonts w:ascii="Arial" w:hAnsi="Arial" w:cs="Arial"/>
          <w:sz w:val="22"/>
          <w:szCs w:val="22"/>
          <w:lang w:val="en-US"/>
        </w:rPr>
        <w:t>roportion</w:t>
      </w:r>
      <w:r w:rsidR="00AC35AE" w:rsidRPr="00AC35AE">
        <w:rPr>
          <w:rFonts w:ascii="Arial" w:hAnsi="Arial" w:cs="Arial"/>
          <w:sz w:val="22"/>
          <w:szCs w:val="22"/>
          <w:lang w:val="en-US"/>
        </w:rPr>
        <w:t xml:space="preserve"> of different census categories</w:t>
      </w:r>
      <w:r w:rsidR="00542992">
        <w:rPr>
          <w:rFonts w:ascii="Arial" w:hAnsi="Arial" w:cs="Arial"/>
          <w:sz w:val="22"/>
          <w:szCs w:val="22"/>
          <w:lang w:val="en-US"/>
        </w:rPr>
        <w:t xml:space="preserve"> in London and Birmingham</w:t>
      </w:r>
    </w:p>
    <w:tbl>
      <w:tblPr>
        <w:tblStyle w:val="TableGrid"/>
        <w:tblW w:w="0" w:type="auto"/>
        <w:tblLook w:val="04A0" w:firstRow="1" w:lastRow="0" w:firstColumn="1" w:lastColumn="0" w:noHBand="0" w:noVBand="1"/>
      </w:tblPr>
      <w:tblGrid>
        <w:gridCol w:w="802"/>
        <w:gridCol w:w="2638"/>
        <w:gridCol w:w="2798"/>
        <w:gridCol w:w="882"/>
        <w:gridCol w:w="794"/>
      </w:tblGrid>
      <w:tr w:rsidR="000D7DD4" w14:paraId="6024EE00" w14:textId="77777777" w:rsidTr="00C92DCF">
        <w:tc>
          <w:tcPr>
            <w:tcW w:w="1174" w:type="dxa"/>
            <w:vAlign w:val="bottom"/>
          </w:tcPr>
          <w:p w14:paraId="01211E88" w14:textId="77777777" w:rsidR="000D7DD4" w:rsidRPr="000D7DD4" w:rsidRDefault="000D7DD4" w:rsidP="000D7DD4">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 xml:space="preserve">Code </w:t>
            </w:r>
          </w:p>
        </w:tc>
        <w:tc>
          <w:tcPr>
            <w:tcW w:w="1487" w:type="dxa"/>
            <w:vAlign w:val="bottom"/>
          </w:tcPr>
          <w:p w14:paraId="6E9CE680" w14:textId="77777777" w:rsidR="000D7DD4" w:rsidRPr="000D7DD4" w:rsidRDefault="000D7DD4" w:rsidP="000D7DD4">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Category</w:t>
            </w:r>
          </w:p>
        </w:tc>
        <w:tc>
          <w:tcPr>
            <w:tcW w:w="2798" w:type="dxa"/>
            <w:vAlign w:val="bottom"/>
          </w:tcPr>
          <w:p w14:paraId="1443A4F4" w14:textId="77777777" w:rsidR="000D7DD4" w:rsidRPr="000D7DD4" w:rsidRDefault="000D7DD4" w:rsidP="000D7DD4">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Sub-category</w:t>
            </w:r>
          </w:p>
        </w:tc>
        <w:tc>
          <w:tcPr>
            <w:tcW w:w="1248" w:type="dxa"/>
            <w:vAlign w:val="bottom"/>
          </w:tcPr>
          <w:p w14:paraId="021BEB9A" w14:textId="77777777" w:rsidR="000D7DD4" w:rsidRPr="000D7DD4" w:rsidRDefault="000D7DD4" w:rsidP="000D7DD4">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 xml:space="preserve"> London (%) </w:t>
            </w:r>
          </w:p>
        </w:tc>
        <w:tc>
          <w:tcPr>
            <w:tcW w:w="1207" w:type="dxa"/>
            <w:vAlign w:val="bottom"/>
          </w:tcPr>
          <w:p w14:paraId="042A26F3" w14:textId="77777777" w:rsidR="000D7DD4" w:rsidRPr="000D7DD4" w:rsidRDefault="000D7DD4" w:rsidP="000D7DD4">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 xml:space="preserve"> </w:t>
            </w:r>
            <w:proofErr w:type="spellStart"/>
            <w:r w:rsidRPr="000D7DD4">
              <w:rPr>
                <w:rFonts w:ascii="Arial" w:eastAsia="MS PGothic" w:hAnsi="Arial" w:cs="Arial"/>
                <w:color w:val="000000"/>
                <w:sz w:val="18"/>
                <w:szCs w:val="18"/>
                <w:lang w:eastAsia="ja-JP"/>
              </w:rPr>
              <w:t>B'ham</w:t>
            </w:r>
            <w:proofErr w:type="spellEnd"/>
            <w:r w:rsidRPr="000D7DD4">
              <w:rPr>
                <w:rFonts w:ascii="Arial" w:eastAsia="MS PGothic" w:hAnsi="Arial" w:cs="Arial"/>
                <w:color w:val="000000"/>
                <w:sz w:val="18"/>
                <w:szCs w:val="18"/>
                <w:lang w:eastAsia="ja-JP"/>
              </w:rPr>
              <w:t xml:space="preserve"> (%)  </w:t>
            </w:r>
          </w:p>
        </w:tc>
      </w:tr>
      <w:tr w:rsidR="000D7DD4" w14:paraId="49C785E1" w14:textId="77777777" w:rsidTr="00C92DCF">
        <w:tc>
          <w:tcPr>
            <w:tcW w:w="1174" w:type="dxa"/>
            <w:tcBorders>
              <w:top w:val="double" w:sz="4" w:space="0" w:color="auto"/>
            </w:tcBorders>
            <w:vAlign w:val="bottom"/>
          </w:tcPr>
          <w:p w14:paraId="03CB6FE7" w14:textId="502CF5A5" w:rsidR="000D7DD4" w:rsidRPr="000D7DD4" w:rsidRDefault="00EB3A2E" w:rsidP="000D7DD4">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P</w:t>
            </w:r>
            <w:r w:rsidR="000D7DD4" w:rsidRPr="000D7DD4">
              <w:rPr>
                <w:rFonts w:ascii="Arial" w:eastAsia="MS PGothic" w:hAnsi="Arial" w:cs="Arial"/>
                <w:color w:val="000000"/>
                <w:sz w:val="18"/>
                <w:szCs w:val="18"/>
                <w:lang w:eastAsia="ja-JP"/>
              </w:rPr>
              <w:t xml:space="preserve">op1 </w:t>
            </w:r>
          </w:p>
        </w:tc>
        <w:tc>
          <w:tcPr>
            <w:tcW w:w="1487" w:type="dxa"/>
            <w:tcBorders>
              <w:top w:val="double" w:sz="4" w:space="0" w:color="auto"/>
            </w:tcBorders>
            <w:vAlign w:val="bottom"/>
          </w:tcPr>
          <w:p w14:paraId="2E90A96A" w14:textId="77777777" w:rsidR="000D7DD4" w:rsidRPr="000D7DD4" w:rsidRDefault="000D7DD4" w:rsidP="000D7DD4">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White</w:t>
            </w:r>
          </w:p>
        </w:tc>
        <w:tc>
          <w:tcPr>
            <w:tcW w:w="2798" w:type="dxa"/>
            <w:tcBorders>
              <w:top w:val="double" w:sz="4" w:space="0" w:color="auto"/>
            </w:tcBorders>
            <w:vAlign w:val="bottom"/>
          </w:tcPr>
          <w:p w14:paraId="7EC01FB2" w14:textId="77777777" w:rsidR="000D7DD4" w:rsidRPr="000D7DD4" w:rsidRDefault="000D7DD4" w:rsidP="000D7DD4">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 xml:space="preserve">English/Welsh/Scottish/Northern Irish/British </w:t>
            </w:r>
          </w:p>
        </w:tc>
        <w:tc>
          <w:tcPr>
            <w:tcW w:w="1248" w:type="dxa"/>
            <w:tcBorders>
              <w:top w:val="double" w:sz="4" w:space="0" w:color="auto"/>
            </w:tcBorders>
            <w:vAlign w:val="bottom"/>
          </w:tcPr>
          <w:p w14:paraId="2B8CE7DA" w14:textId="77777777" w:rsidR="000D7DD4" w:rsidRPr="000D7DD4" w:rsidRDefault="000D7DD4" w:rsidP="000D7DD4">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44.8</w:t>
            </w:r>
          </w:p>
        </w:tc>
        <w:tc>
          <w:tcPr>
            <w:tcW w:w="1207" w:type="dxa"/>
            <w:tcBorders>
              <w:top w:val="double" w:sz="4" w:space="0" w:color="auto"/>
            </w:tcBorders>
            <w:vAlign w:val="bottom"/>
          </w:tcPr>
          <w:p w14:paraId="57A75728" w14:textId="77777777" w:rsidR="000D7DD4" w:rsidRPr="000D7DD4" w:rsidRDefault="000D7DD4" w:rsidP="000D7DD4">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53.1</w:t>
            </w:r>
          </w:p>
        </w:tc>
      </w:tr>
      <w:tr w:rsidR="000D7DD4" w14:paraId="536AE2AC" w14:textId="77777777" w:rsidTr="00C92DCF">
        <w:tc>
          <w:tcPr>
            <w:tcW w:w="1174" w:type="dxa"/>
            <w:vAlign w:val="bottom"/>
          </w:tcPr>
          <w:p w14:paraId="0667D53E" w14:textId="47443A3D" w:rsidR="000D7DD4" w:rsidRPr="000D7DD4" w:rsidRDefault="00EB3A2E" w:rsidP="000D7DD4">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Pop</w:t>
            </w:r>
            <w:r w:rsidR="000D7DD4" w:rsidRPr="000D7DD4">
              <w:rPr>
                <w:rFonts w:ascii="Arial" w:eastAsia="MS PGothic" w:hAnsi="Arial" w:cs="Arial"/>
                <w:color w:val="000000"/>
                <w:sz w:val="18"/>
                <w:szCs w:val="18"/>
                <w:lang w:eastAsia="ja-JP"/>
              </w:rPr>
              <w:t xml:space="preserve">2 </w:t>
            </w:r>
          </w:p>
        </w:tc>
        <w:tc>
          <w:tcPr>
            <w:tcW w:w="1487" w:type="dxa"/>
            <w:vAlign w:val="bottom"/>
          </w:tcPr>
          <w:p w14:paraId="586C7075" w14:textId="77777777" w:rsidR="000D7DD4" w:rsidRPr="000D7DD4" w:rsidRDefault="000D7DD4" w:rsidP="000D7DD4">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White</w:t>
            </w:r>
          </w:p>
        </w:tc>
        <w:tc>
          <w:tcPr>
            <w:tcW w:w="2798" w:type="dxa"/>
            <w:vAlign w:val="bottom"/>
          </w:tcPr>
          <w:p w14:paraId="5323168A" w14:textId="49B156D9" w:rsidR="000D7DD4" w:rsidRPr="000D7DD4" w:rsidRDefault="000D7DD4" w:rsidP="000D7DD4">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 xml:space="preserve">Irish </w:t>
            </w:r>
          </w:p>
        </w:tc>
        <w:tc>
          <w:tcPr>
            <w:tcW w:w="1248" w:type="dxa"/>
            <w:vAlign w:val="bottom"/>
          </w:tcPr>
          <w:p w14:paraId="04248467" w14:textId="77777777" w:rsidR="000D7DD4" w:rsidRPr="000D7DD4" w:rsidRDefault="000D7DD4" w:rsidP="000D7DD4">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2.2</w:t>
            </w:r>
          </w:p>
        </w:tc>
        <w:tc>
          <w:tcPr>
            <w:tcW w:w="1207" w:type="dxa"/>
            <w:vAlign w:val="bottom"/>
          </w:tcPr>
          <w:p w14:paraId="07F815D9" w14:textId="77777777" w:rsidR="000D7DD4" w:rsidRPr="000D7DD4" w:rsidRDefault="000D7DD4" w:rsidP="000D7DD4">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2.1</w:t>
            </w:r>
          </w:p>
        </w:tc>
      </w:tr>
      <w:tr w:rsidR="000D7DD4" w14:paraId="14FF4445" w14:textId="77777777" w:rsidTr="00C92DCF">
        <w:tc>
          <w:tcPr>
            <w:tcW w:w="1174" w:type="dxa"/>
            <w:vAlign w:val="bottom"/>
          </w:tcPr>
          <w:p w14:paraId="4686CD35" w14:textId="7ACDAE74" w:rsidR="000D7DD4" w:rsidRPr="000D7DD4" w:rsidRDefault="00EB3A2E" w:rsidP="000D7DD4">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P</w:t>
            </w:r>
            <w:r w:rsidR="000D7DD4" w:rsidRPr="000D7DD4">
              <w:rPr>
                <w:rFonts w:ascii="Arial" w:eastAsia="MS PGothic" w:hAnsi="Arial" w:cs="Arial"/>
                <w:color w:val="000000"/>
                <w:sz w:val="18"/>
                <w:szCs w:val="18"/>
                <w:lang w:eastAsia="ja-JP"/>
              </w:rPr>
              <w:t xml:space="preserve">op3 </w:t>
            </w:r>
          </w:p>
        </w:tc>
        <w:tc>
          <w:tcPr>
            <w:tcW w:w="1487" w:type="dxa"/>
            <w:vAlign w:val="bottom"/>
          </w:tcPr>
          <w:p w14:paraId="3C7B333C" w14:textId="77777777" w:rsidR="000D7DD4" w:rsidRPr="000D7DD4" w:rsidRDefault="000D7DD4" w:rsidP="000D7DD4">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White</w:t>
            </w:r>
          </w:p>
        </w:tc>
        <w:tc>
          <w:tcPr>
            <w:tcW w:w="2798" w:type="dxa"/>
            <w:vAlign w:val="bottom"/>
          </w:tcPr>
          <w:p w14:paraId="5D695B7D" w14:textId="335DAE48" w:rsidR="000D7DD4" w:rsidRPr="000D7DD4" w:rsidRDefault="000D7DD4" w:rsidP="000D7DD4">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 xml:space="preserve">Gypsy or Irish Traveller  </w:t>
            </w:r>
          </w:p>
        </w:tc>
        <w:tc>
          <w:tcPr>
            <w:tcW w:w="1248" w:type="dxa"/>
            <w:vAlign w:val="bottom"/>
          </w:tcPr>
          <w:p w14:paraId="2DE7AA52" w14:textId="77777777" w:rsidR="000D7DD4" w:rsidRPr="000D7DD4" w:rsidRDefault="000D7DD4" w:rsidP="000D7DD4">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0.1</w:t>
            </w:r>
          </w:p>
        </w:tc>
        <w:tc>
          <w:tcPr>
            <w:tcW w:w="1207" w:type="dxa"/>
            <w:vAlign w:val="bottom"/>
          </w:tcPr>
          <w:p w14:paraId="2B7DD273" w14:textId="77777777" w:rsidR="000D7DD4" w:rsidRPr="000D7DD4" w:rsidRDefault="000D7DD4" w:rsidP="000D7DD4">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0</w:t>
            </w:r>
          </w:p>
        </w:tc>
      </w:tr>
      <w:tr w:rsidR="000D7DD4" w14:paraId="4EF3C64C" w14:textId="77777777" w:rsidTr="00C92DCF">
        <w:tc>
          <w:tcPr>
            <w:tcW w:w="1174" w:type="dxa"/>
            <w:vAlign w:val="bottom"/>
          </w:tcPr>
          <w:p w14:paraId="1FEAD147" w14:textId="0F30134F" w:rsidR="000D7DD4" w:rsidRPr="000D7DD4" w:rsidRDefault="00EB3A2E" w:rsidP="000D7DD4">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P</w:t>
            </w:r>
            <w:r w:rsidR="000D7DD4" w:rsidRPr="000D7DD4">
              <w:rPr>
                <w:rFonts w:ascii="Arial" w:eastAsia="MS PGothic" w:hAnsi="Arial" w:cs="Arial"/>
                <w:color w:val="000000"/>
                <w:sz w:val="18"/>
                <w:szCs w:val="18"/>
                <w:lang w:eastAsia="ja-JP"/>
              </w:rPr>
              <w:t xml:space="preserve">op4 </w:t>
            </w:r>
          </w:p>
        </w:tc>
        <w:tc>
          <w:tcPr>
            <w:tcW w:w="1487" w:type="dxa"/>
            <w:vAlign w:val="bottom"/>
          </w:tcPr>
          <w:p w14:paraId="0E6B4BD7" w14:textId="77777777" w:rsidR="000D7DD4" w:rsidRPr="000D7DD4" w:rsidRDefault="000D7DD4" w:rsidP="000D7DD4">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White</w:t>
            </w:r>
          </w:p>
        </w:tc>
        <w:tc>
          <w:tcPr>
            <w:tcW w:w="2798" w:type="dxa"/>
            <w:vAlign w:val="bottom"/>
          </w:tcPr>
          <w:p w14:paraId="45492FAD" w14:textId="2BF3C5C4" w:rsidR="000D7DD4" w:rsidRPr="000D7DD4" w:rsidRDefault="000D7DD4" w:rsidP="000D7DD4">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 xml:space="preserve">Other White  </w:t>
            </w:r>
          </w:p>
        </w:tc>
        <w:tc>
          <w:tcPr>
            <w:tcW w:w="1248" w:type="dxa"/>
            <w:vAlign w:val="bottom"/>
          </w:tcPr>
          <w:p w14:paraId="23B6DF02" w14:textId="77777777" w:rsidR="000D7DD4" w:rsidRPr="000D7DD4" w:rsidRDefault="000D7DD4" w:rsidP="000D7DD4">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12.6</w:t>
            </w:r>
          </w:p>
        </w:tc>
        <w:tc>
          <w:tcPr>
            <w:tcW w:w="1207" w:type="dxa"/>
            <w:vAlign w:val="bottom"/>
          </w:tcPr>
          <w:p w14:paraId="39961D6E" w14:textId="77777777" w:rsidR="000D7DD4" w:rsidRPr="000D7DD4" w:rsidRDefault="000D7DD4" w:rsidP="000D7DD4">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2.7</w:t>
            </w:r>
          </w:p>
        </w:tc>
      </w:tr>
      <w:tr w:rsidR="000D7DD4" w14:paraId="724847E7" w14:textId="77777777" w:rsidTr="00C92DCF">
        <w:tc>
          <w:tcPr>
            <w:tcW w:w="1174" w:type="dxa"/>
            <w:vAlign w:val="bottom"/>
          </w:tcPr>
          <w:p w14:paraId="790B3A6E" w14:textId="2DAA4F42" w:rsidR="000D7DD4" w:rsidRPr="000D7DD4" w:rsidRDefault="00EB3A2E" w:rsidP="000D7DD4">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P</w:t>
            </w:r>
            <w:r w:rsidR="000D7DD4" w:rsidRPr="000D7DD4">
              <w:rPr>
                <w:rFonts w:ascii="Arial" w:eastAsia="MS PGothic" w:hAnsi="Arial" w:cs="Arial"/>
                <w:color w:val="000000"/>
                <w:sz w:val="18"/>
                <w:szCs w:val="18"/>
                <w:lang w:eastAsia="ja-JP"/>
              </w:rPr>
              <w:t xml:space="preserve">op5 </w:t>
            </w:r>
          </w:p>
        </w:tc>
        <w:tc>
          <w:tcPr>
            <w:tcW w:w="1487" w:type="dxa"/>
            <w:vAlign w:val="bottom"/>
          </w:tcPr>
          <w:p w14:paraId="3ECD9296" w14:textId="39C692A4" w:rsidR="000D7DD4" w:rsidRPr="000D7DD4" w:rsidRDefault="000D7DD4" w:rsidP="000D7DD4">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Mixed/multiple ethnic group</w:t>
            </w:r>
          </w:p>
        </w:tc>
        <w:tc>
          <w:tcPr>
            <w:tcW w:w="2798" w:type="dxa"/>
            <w:vAlign w:val="bottom"/>
          </w:tcPr>
          <w:p w14:paraId="6F7D4B72" w14:textId="77777777" w:rsidR="000D7DD4" w:rsidRPr="000D7DD4" w:rsidRDefault="000D7DD4" w:rsidP="000D7DD4">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 xml:space="preserve">White and Black Caribbean  </w:t>
            </w:r>
          </w:p>
        </w:tc>
        <w:tc>
          <w:tcPr>
            <w:tcW w:w="1248" w:type="dxa"/>
            <w:vAlign w:val="bottom"/>
          </w:tcPr>
          <w:p w14:paraId="34C45524" w14:textId="77777777" w:rsidR="000D7DD4" w:rsidRPr="000D7DD4" w:rsidRDefault="000D7DD4" w:rsidP="000D7DD4">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1.5</w:t>
            </w:r>
          </w:p>
        </w:tc>
        <w:tc>
          <w:tcPr>
            <w:tcW w:w="1207" w:type="dxa"/>
            <w:vAlign w:val="bottom"/>
          </w:tcPr>
          <w:p w14:paraId="6B032250" w14:textId="77777777" w:rsidR="000D7DD4" w:rsidRPr="000D7DD4" w:rsidRDefault="000D7DD4" w:rsidP="000D7DD4">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2.3</w:t>
            </w:r>
          </w:p>
        </w:tc>
      </w:tr>
      <w:tr w:rsidR="00C92DCF" w14:paraId="29F12B47" w14:textId="77777777" w:rsidTr="00C92DCF">
        <w:tc>
          <w:tcPr>
            <w:tcW w:w="1174" w:type="dxa"/>
            <w:vAlign w:val="bottom"/>
          </w:tcPr>
          <w:p w14:paraId="59FB5809" w14:textId="558E6CE3" w:rsidR="00C92DCF" w:rsidRPr="000D7DD4" w:rsidRDefault="00EB3A2E" w:rsidP="00432516">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P</w:t>
            </w:r>
            <w:r w:rsidR="00C92DCF" w:rsidRPr="000D7DD4">
              <w:rPr>
                <w:rFonts w:ascii="Arial" w:eastAsia="MS PGothic" w:hAnsi="Arial" w:cs="Arial"/>
                <w:color w:val="000000"/>
                <w:sz w:val="18"/>
                <w:szCs w:val="18"/>
                <w:lang w:eastAsia="ja-JP"/>
              </w:rPr>
              <w:t xml:space="preserve">op6 </w:t>
            </w:r>
          </w:p>
        </w:tc>
        <w:tc>
          <w:tcPr>
            <w:tcW w:w="1487" w:type="dxa"/>
            <w:vAlign w:val="bottom"/>
          </w:tcPr>
          <w:p w14:paraId="1A6D397F" w14:textId="11F48090" w:rsidR="00C92DCF" w:rsidRPr="000D7DD4" w:rsidRDefault="00C92DCF" w:rsidP="00432516">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Mixed/multiple ethnic group</w:t>
            </w:r>
          </w:p>
        </w:tc>
        <w:tc>
          <w:tcPr>
            <w:tcW w:w="2798" w:type="dxa"/>
            <w:vAlign w:val="bottom"/>
          </w:tcPr>
          <w:p w14:paraId="6B438A03" w14:textId="77777777" w:rsidR="00C92DCF" w:rsidRPr="000D7DD4" w:rsidRDefault="00C92DCF" w:rsidP="00432516">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 xml:space="preserve">White and Black African  </w:t>
            </w:r>
          </w:p>
        </w:tc>
        <w:tc>
          <w:tcPr>
            <w:tcW w:w="1248" w:type="dxa"/>
            <w:vAlign w:val="bottom"/>
          </w:tcPr>
          <w:p w14:paraId="19127CDE" w14:textId="77777777" w:rsidR="00C92DCF" w:rsidRPr="000D7DD4" w:rsidRDefault="00C92DCF" w:rsidP="00432516">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0.8</w:t>
            </w:r>
          </w:p>
        </w:tc>
        <w:tc>
          <w:tcPr>
            <w:tcW w:w="1207" w:type="dxa"/>
            <w:vAlign w:val="bottom"/>
          </w:tcPr>
          <w:p w14:paraId="754D1A26" w14:textId="77777777" w:rsidR="00C92DCF" w:rsidRPr="000D7DD4" w:rsidRDefault="00C92DCF" w:rsidP="00432516">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0.3</w:t>
            </w:r>
          </w:p>
        </w:tc>
      </w:tr>
      <w:tr w:rsidR="00C92DCF" w14:paraId="0FCE6551" w14:textId="77777777" w:rsidTr="00432516">
        <w:tc>
          <w:tcPr>
            <w:tcW w:w="1174" w:type="dxa"/>
            <w:vAlign w:val="bottom"/>
          </w:tcPr>
          <w:p w14:paraId="241605DB" w14:textId="59F4CDBA" w:rsidR="00C92DCF" w:rsidRPr="000D7DD4" w:rsidRDefault="00EB3A2E" w:rsidP="00432516">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P</w:t>
            </w:r>
            <w:r w:rsidR="00C92DCF" w:rsidRPr="000D7DD4">
              <w:rPr>
                <w:rFonts w:ascii="Arial" w:eastAsia="MS PGothic" w:hAnsi="Arial" w:cs="Arial"/>
                <w:color w:val="000000"/>
                <w:sz w:val="18"/>
                <w:szCs w:val="18"/>
                <w:lang w:eastAsia="ja-JP"/>
              </w:rPr>
              <w:t xml:space="preserve">op7 </w:t>
            </w:r>
          </w:p>
        </w:tc>
        <w:tc>
          <w:tcPr>
            <w:tcW w:w="1487" w:type="dxa"/>
            <w:vAlign w:val="bottom"/>
          </w:tcPr>
          <w:p w14:paraId="7BEB6BD6" w14:textId="6BF4C5C3" w:rsidR="00C92DCF" w:rsidRPr="000D7DD4" w:rsidRDefault="00C92DCF" w:rsidP="00432516">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Mixed/multiple ethnic group</w:t>
            </w:r>
          </w:p>
        </w:tc>
        <w:tc>
          <w:tcPr>
            <w:tcW w:w="2798" w:type="dxa"/>
            <w:vAlign w:val="bottom"/>
          </w:tcPr>
          <w:p w14:paraId="1194E350" w14:textId="77777777" w:rsidR="00C92DCF" w:rsidRPr="000D7DD4" w:rsidRDefault="00C92DCF" w:rsidP="00432516">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 xml:space="preserve">White and Asian  </w:t>
            </w:r>
          </w:p>
        </w:tc>
        <w:tc>
          <w:tcPr>
            <w:tcW w:w="1248" w:type="dxa"/>
            <w:vAlign w:val="bottom"/>
          </w:tcPr>
          <w:p w14:paraId="17E11D33" w14:textId="77777777" w:rsidR="00C92DCF" w:rsidRPr="000D7DD4" w:rsidRDefault="00C92DCF" w:rsidP="00432516">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1.2</w:t>
            </w:r>
          </w:p>
        </w:tc>
        <w:tc>
          <w:tcPr>
            <w:tcW w:w="1207" w:type="dxa"/>
            <w:vAlign w:val="bottom"/>
          </w:tcPr>
          <w:p w14:paraId="3229FCA7" w14:textId="77777777" w:rsidR="00C92DCF" w:rsidRPr="000D7DD4" w:rsidRDefault="00C92DCF" w:rsidP="00432516">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1</w:t>
            </w:r>
          </w:p>
        </w:tc>
      </w:tr>
      <w:tr w:rsidR="00C92DCF" w14:paraId="42338251" w14:textId="77777777" w:rsidTr="00432516">
        <w:tc>
          <w:tcPr>
            <w:tcW w:w="1174" w:type="dxa"/>
            <w:vAlign w:val="bottom"/>
          </w:tcPr>
          <w:p w14:paraId="7C11954F" w14:textId="55056B24" w:rsidR="00C92DCF" w:rsidRPr="000D7DD4" w:rsidRDefault="00EB3A2E" w:rsidP="00432516">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P</w:t>
            </w:r>
            <w:r w:rsidR="00C92DCF" w:rsidRPr="000D7DD4">
              <w:rPr>
                <w:rFonts w:ascii="Arial" w:eastAsia="MS PGothic" w:hAnsi="Arial" w:cs="Arial"/>
                <w:color w:val="000000"/>
                <w:sz w:val="18"/>
                <w:szCs w:val="18"/>
                <w:lang w:eastAsia="ja-JP"/>
              </w:rPr>
              <w:t xml:space="preserve">op8 </w:t>
            </w:r>
          </w:p>
        </w:tc>
        <w:tc>
          <w:tcPr>
            <w:tcW w:w="1487" w:type="dxa"/>
            <w:vAlign w:val="bottom"/>
          </w:tcPr>
          <w:p w14:paraId="499A0371" w14:textId="2853C58C" w:rsidR="00C92DCF" w:rsidRPr="000D7DD4" w:rsidRDefault="00C92DCF" w:rsidP="00432516">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Mixed/multiple ethnic group</w:t>
            </w:r>
          </w:p>
        </w:tc>
        <w:tc>
          <w:tcPr>
            <w:tcW w:w="2798" w:type="dxa"/>
            <w:vAlign w:val="bottom"/>
          </w:tcPr>
          <w:p w14:paraId="3482D6C0" w14:textId="77777777" w:rsidR="00C92DCF" w:rsidRPr="000D7DD4" w:rsidRDefault="00C92DCF" w:rsidP="00432516">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 xml:space="preserve">Other Mixed </w:t>
            </w:r>
          </w:p>
        </w:tc>
        <w:tc>
          <w:tcPr>
            <w:tcW w:w="1248" w:type="dxa"/>
            <w:vAlign w:val="bottom"/>
          </w:tcPr>
          <w:p w14:paraId="1A754F48" w14:textId="77777777" w:rsidR="00C92DCF" w:rsidRPr="000D7DD4" w:rsidRDefault="00C92DCF" w:rsidP="00432516">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1.4</w:t>
            </w:r>
          </w:p>
        </w:tc>
        <w:tc>
          <w:tcPr>
            <w:tcW w:w="1207" w:type="dxa"/>
            <w:vAlign w:val="bottom"/>
          </w:tcPr>
          <w:p w14:paraId="216F343B" w14:textId="77777777" w:rsidR="00C92DCF" w:rsidRPr="000D7DD4" w:rsidRDefault="00C92DCF" w:rsidP="00432516">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0.8</w:t>
            </w:r>
          </w:p>
        </w:tc>
      </w:tr>
      <w:tr w:rsidR="00C92DCF" w14:paraId="3E0754BF" w14:textId="77777777" w:rsidTr="00432516">
        <w:tc>
          <w:tcPr>
            <w:tcW w:w="1174" w:type="dxa"/>
            <w:vAlign w:val="bottom"/>
          </w:tcPr>
          <w:p w14:paraId="4D1B30D2" w14:textId="3EEAF386" w:rsidR="00C92DCF" w:rsidRPr="000D7DD4" w:rsidRDefault="00EB3A2E" w:rsidP="00432516">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P</w:t>
            </w:r>
            <w:r w:rsidR="00C92DCF" w:rsidRPr="000D7DD4">
              <w:rPr>
                <w:rFonts w:ascii="Arial" w:eastAsia="MS PGothic" w:hAnsi="Arial" w:cs="Arial"/>
                <w:color w:val="000000"/>
                <w:sz w:val="18"/>
                <w:szCs w:val="18"/>
                <w:lang w:eastAsia="ja-JP"/>
              </w:rPr>
              <w:t xml:space="preserve">op9 </w:t>
            </w:r>
          </w:p>
        </w:tc>
        <w:tc>
          <w:tcPr>
            <w:tcW w:w="1487" w:type="dxa"/>
            <w:vAlign w:val="bottom"/>
          </w:tcPr>
          <w:p w14:paraId="272CC880" w14:textId="30CE6181" w:rsidR="00C92DCF" w:rsidRPr="000D7DD4" w:rsidRDefault="00C92DCF" w:rsidP="00432516">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Asian/Asian British</w:t>
            </w:r>
          </w:p>
        </w:tc>
        <w:tc>
          <w:tcPr>
            <w:tcW w:w="2798" w:type="dxa"/>
            <w:vAlign w:val="bottom"/>
          </w:tcPr>
          <w:p w14:paraId="7C1492AA" w14:textId="77777777" w:rsidR="00C92DCF" w:rsidRPr="000D7DD4" w:rsidRDefault="00C92DCF" w:rsidP="00432516">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 xml:space="preserve">Indian  </w:t>
            </w:r>
          </w:p>
        </w:tc>
        <w:tc>
          <w:tcPr>
            <w:tcW w:w="1248" w:type="dxa"/>
            <w:vAlign w:val="bottom"/>
          </w:tcPr>
          <w:p w14:paraId="3C4B7E7E" w14:textId="77777777" w:rsidR="00C92DCF" w:rsidRPr="000D7DD4" w:rsidRDefault="00C92DCF" w:rsidP="00432516">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6.6</w:t>
            </w:r>
          </w:p>
        </w:tc>
        <w:tc>
          <w:tcPr>
            <w:tcW w:w="1207" w:type="dxa"/>
            <w:vAlign w:val="bottom"/>
          </w:tcPr>
          <w:p w14:paraId="37406FA1" w14:textId="77777777" w:rsidR="00C92DCF" w:rsidRPr="000D7DD4" w:rsidRDefault="00C92DCF" w:rsidP="00432516">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6</w:t>
            </w:r>
          </w:p>
        </w:tc>
      </w:tr>
      <w:tr w:rsidR="00C92DCF" w14:paraId="5F0824D0" w14:textId="77777777" w:rsidTr="00432516">
        <w:tc>
          <w:tcPr>
            <w:tcW w:w="1174" w:type="dxa"/>
            <w:vAlign w:val="bottom"/>
          </w:tcPr>
          <w:p w14:paraId="3A4AF463" w14:textId="0034590C" w:rsidR="00C92DCF" w:rsidRPr="000D7DD4" w:rsidRDefault="00EB3A2E" w:rsidP="00432516">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P</w:t>
            </w:r>
            <w:r w:rsidR="00C92DCF" w:rsidRPr="000D7DD4">
              <w:rPr>
                <w:rFonts w:ascii="Arial" w:eastAsia="MS PGothic" w:hAnsi="Arial" w:cs="Arial"/>
                <w:color w:val="000000"/>
                <w:sz w:val="18"/>
                <w:szCs w:val="18"/>
                <w:lang w:eastAsia="ja-JP"/>
              </w:rPr>
              <w:t xml:space="preserve">op10 </w:t>
            </w:r>
          </w:p>
        </w:tc>
        <w:tc>
          <w:tcPr>
            <w:tcW w:w="1487" w:type="dxa"/>
            <w:vAlign w:val="bottom"/>
          </w:tcPr>
          <w:p w14:paraId="688E3B00" w14:textId="787F5CF0" w:rsidR="00C92DCF" w:rsidRPr="000D7DD4" w:rsidRDefault="00C92DCF" w:rsidP="00432516">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Asian/Asian British</w:t>
            </w:r>
          </w:p>
        </w:tc>
        <w:tc>
          <w:tcPr>
            <w:tcW w:w="2798" w:type="dxa"/>
            <w:vAlign w:val="bottom"/>
          </w:tcPr>
          <w:p w14:paraId="337A6251" w14:textId="77777777" w:rsidR="00C92DCF" w:rsidRPr="000D7DD4" w:rsidRDefault="00C92DCF" w:rsidP="00432516">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 xml:space="preserve">Pakistani  </w:t>
            </w:r>
          </w:p>
        </w:tc>
        <w:tc>
          <w:tcPr>
            <w:tcW w:w="1248" w:type="dxa"/>
            <w:vAlign w:val="bottom"/>
          </w:tcPr>
          <w:p w14:paraId="791A85CE" w14:textId="77777777" w:rsidR="00C92DCF" w:rsidRPr="000D7DD4" w:rsidRDefault="00C92DCF" w:rsidP="00432516">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2.7</w:t>
            </w:r>
          </w:p>
        </w:tc>
        <w:tc>
          <w:tcPr>
            <w:tcW w:w="1207" w:type="dxa"/>
            <w:vAlign w:val="bottom"/>
          </w:tcPr>
          <w:p w14:paraId="098C1B83" w14:textId="77777777" w:rsidR="00C92DCF" w:rsidRPr="000D7DD4" w:rsidRDefault="00C92DCF" w:rsidP="00432516">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13.5</w:t>
            </w:r>
          </w:p>
        </w:tc>
      </w:tr>
      <w:tr w:rsidR="00C92DCF" w14:paraId="2C0357C0" w14:textId="77777777" w:rsidTr="00432516">
        <w:tc>
          <w:tcPr>
            <w:tcW w:w="1174" w:type="dxa"/>
            <w:vAlign w:val="bottom"/>
          </w:tcPr>
          <w:p w14:paraId="5679308E" w14:textId="4BEBE97C" w:rsidR="00C92DCF" w:rsidRPr="000D7DD4" w:rsidRDefault="00EB3A2E" w:rsidP="00432516">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P</w:t>
            </w:r>
            <w:r w:rsidR="00C92DCF" w:rsidRPr="000D7DD4">
              <w:rPr>
                <w:rFonts w:ascii="Arial" w:eastAsia="MS PGothic" w:hAnsi="Arial" w:cs="Arial"/>
                <w:color w:val="000000"/>
                <w:sz w:val="18"/>
                <w:szCs w:val="18"/>
                <w:lang w:eastAsia="ja-JP"/>
              </w:rPr>
              <w:t xml:space="preserve">op11 </w:t>
            </w:r>
          </w:p>
        </w:tc>
        <w:tc>
          <w:tcPr>
            <w:tcW w:w="1487" w:type="dxa"/>
            <w:vAlign w:val="bottom"/>
          </w:tcPr>
          <w:p w14:paraId="02488E22" w14:textId="491D638A" w:rsidR="00C92DCF" w:rsidRPr="000D7DD4" w:rsidRDefault="00C92DCF" w:rsidP="00432516">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Asian/Asian British</w:t>
            </w:r>
          </w:p>
        </w:tc>
        <w:tc>
          <w:tcPr>
            <w:tcW w:w="2798" w:type="dxa"/>
            <w:vAlign w:val="bottom"/>
          </w:tcPr>
          <w:p w14:paraId="348159F6" w14:textId="77777777" w:rsidR="00C92DCF" w:rsidRPr="000D7DD4" w:rsidRDefault="00C92DCF" w:rsidP="00432516">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 xml:space="preserve">Bangladeshi  </w:t>
            </w:r>
          </w:p>
        </w:tc>
        <w:tc>
          <w:tcPr>
            <w:tcW w:w="1248" w:type="dxa"/>
            <w:vAlign w:val="bottom"/>
          </w:tcPr>
          <w:p w14:paraId="61650144" w14:textId="77777777" w:rsidR="00C92DCF" w:rsidRPr="000D7DD4" w:rsidRDefault="00C92DCF" w:rsidP="00432516">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2.7</w:t>
            </w:r>
          </w:p>
        </w:tc>
        <w:tc>
          <w:tcPr>
            <w:tcW w:w="1207" w:type="dxa"/>
            <w:vAlign w:val="bottom"/>
          </w:tcPr>
          <w:p w14:paraId="7AEE88CF" w14:textId="77777777" w:rsidR="00C92DCF" w:rsidRPr="000D7DD4" w:rsidRDefault="00C92DCF" w:rsidP="00432516">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3</w:t>
            </w:r>
          </w:p>
        </w:tc>
      </w:tr>
      <w:tr w:rsidR="00C92DCF" w14:paraId="49EF1779" w14:textId="77777777" w:rsidTr="00432516">
        <w:tc>
          <w:tcPr>
            <w:tcW w:w="1174" w:type="dxa"/>
            <w:vAlign w:val="bottom"/>
          </w:tcPr>
          <w:p w14:paraId="174A1F9E" w14:textId="3EA577B5" w:rsidR="00C92DCF" w:rsidRPr="000D7DD4" w:rsidRDefault="00EB3A2E" w:rsidP="00432516">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P</w:t>
            </w:r>
            <w:r w:rsidR="00C92DCF" w:rsidRPr="000D7DD4">
              <w:rPr>
                <w:rFonts w:ascii="Arial" w:eastAsia="MS PGothic" w:hAnsi="Arial" w:cs="Arial"/>
                <w:color w:val="000000"/>
                <w:sz w:val="18"/>
                <w:szCs w:val="18"/>
                <w:lang w:eastAsia="ja-JP"/>
              </w:rPr>
              <w:t xml:space="preserve">op12 </w:t>
            </w:r>
          </w:p>
        </w:tc>
        <w:tc>
          <w:tcPr>
            <w:tcW w:w="1487" w:type="dxa"/>
            <w:vAlign w:val="bottom"/>
          </w:tcPr>
          <w:p w14:paraId="11ABB316" w14:textId="078084D2" w:rsidR="00C92DCF" w:rsidRPr="000D7DD4" w:rsidRDefault="00C92DCF" w:rsidP="00432516">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Asian/Asian British</w:t>
            </w:r>
          </w:p>
        </w:tc>
        <w:tc>
          <w:tcPr>
            <w:tcW w:w="2798" w:type="dxa"/>
            <w:vAlign w:val="bottom"/>
          </w:tcPr>
          <w:p w14:paraId="03021FCC" w14:textId="77777777" w:rsidR="00C92DCF" w:rsidRPr="000D7DD4" w:rsidRDefault="00C92DCF" w:rsidP="00432516">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 xml:space="preserve">Chinese  </w:t>
            </w:r>
          </w:p>
        </w:tc>
        <w:tc>
          <w:tcPr>
            <w:tcW w:w="1248" w:type="dxa"/>
            <w:vAlign w:val="bottom"/>
          </w:tcPr>
          <w:p w14:paraId="038A8F8F" w14:textId="77777777" w:rsidR="00C92DCF" w:rsidRPr="000D7DD4" w:rsidRDefault="00C92DCF" w:rsidP="00432516">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1.5</w:t>
            </w:r>
          </w:p>
        </w:tc>
        <w:tc>
          <w:tcPr>
            <w:tcW w:w="1207" w:type="dxa"/>
            <w:vAlign w:val="bottom"/>
          </w:tcPr>
          <w:p w14:paraId="75B20823" w14:textId="77777777" w:rsidR="00C92DCF" w:rsidRPr="000D7DD4" w:rsidRDefault="00C92DCF" w:rsidP="00432516">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1.2</w:t>
            </w:r>
          </w:p>
        </w:tc>
      </w:tr>
      <w:tr w:rsidR="00C92DCF" w14:paraId="230E8E2E" w14:textId="77777777" w:rsidTr="00432516">
        <w:tc>
          <w:tcPr>
            <w:tcW w:w="1174" w:type="dxa"/>
            <w:vAlign w:val="bottom"/>
          </w:tcPr>
          <w:p w14:paraId="746455BF" w14:textId="06621F8E" w:rsidR="00C92DCF" w:rsidRPr="000D7DD4" w:rsidRDefault="00EB3A2E" w:rsidP="00432516">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P</w:t>
            </w:r>
            <w:r w:rsidR="00C92DCF" w:rsidRPr="000D7DD4">
              <w:rPr>
                <w:rFonts w:ascii="Arial" w:eastAsia="MS PGothic" w:hAnsi="Arial" w:cs="Arial"/>
                <w:color w:val="000000"/>
                <w:sz w:val="18"/>
                <w:szCs w:val="18"/>
                <w:lang w:eastAsia="ja-JP"/>
              </w:rPr>
              <w:t xml:space="preserve">op13 </w:t>
            </w:r>
          </w:p>
        </w:tc>
        <w:tc>
          <w:tcPr>
            <w:tcW w:w="1487" w:type="dxa"/>
            <w:vAlign w:val="bottom"/>
          </w:tcPr>
          <w:p w14:paraId="483A6397" w14:textId="68741E0A" w:rsidR="00C92DCF" w:rsidRPr="000D7DD4" w:rsidRDefault="00C92DCF" w:rsidP="00432516">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Asian/Asian British</w:t>
            </w:r>
          </w:p>
        </w:tc>
        <w:tc>
          <w:tcPr>
            <w:tcW w:w="2798" w:type="dxa"/>
            <w:vAlign w:val="bottom"/>
          </w:tcPr>
          <w:p w14:paraId="030B8495" w14:textId="77777777" w:rsidR="00C92DCF" w:rsidRPr="000D7DD4" w:rsidRDefault="00C92DCF" w:rsidP="00432516">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 xml:space="preserve">Other Asian  </w:t>
            </w:r>
          </w:p>
        </w:tc>
        <w:tc>
          <w:tcPr>
            <w:tcW w:w="1248" w:type="dxa"/>
            <w:vAlign w:val="bottom"/>
          </w:tcPr>
          <w:p w14:paraId="6BE9EABE" w14:textId="77777777" w:rsidR="00C92DCF" w:rsidRPr="000D7DD4" w:rsidRDefault="00C92DCF" w:rsidP="00432516">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4.9</w:t>
            </w:r>
          </w:p>
        </w:tc>
        <w:tc>
          <w:tcPr>
            <w:tcW w:w="1207" w:type="dxa"/>
            <w:vAlign w:val="bottom"/>
          </w:tcPr>
          <w:p w14:paraId="07DF7816" w14:textId="77777777" w:rsidR="00C92DCF" w:rsidRPr="000D7DD4" w:rsidRDefault="00C92DCF" w:rsidP="00432516">
            <w:pPr>
              <w:jc w:val="cente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2.9</w:t>
            </w:r>
          </w:p>
        </w:tc>
      </w:tr>
      <w:tr w:rsidR="00C92DCF" w14:paraId="45D62DF7" w14:textId="77777777" w:rsidTr="00432516">
        <w:tc>
          <w:tcPr>
            <w:tcW w:w="1174" w:type="dxa"/>
            <w:vAlign w:val="bottom"/>
          </w:tcPr>
          <w:p w14:paraId="0071384E" w14:textId="1554CBF9" w:rsidR="00C92DCF" w:rsidRPr="000D7DD4" w:rsidRDefault="00EB3A2E" w:rsidP="00432516">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P</w:t>
            </w:r>
            <w:r w:rsidR="00432516">
              <w:rPr>
                <w:rFonts w:ascii="Arial" w:eastAsia="MS PGothic" w:hAnsi="Arial" w:cs="Arial"/>
                <w:color w:val="000000"/>
                <w:sz w:val="18"/>
                <w:szCs w:val="18"/>
                <w:lang w:eastAsia="ja-JP"/>
              </w:rPr>
              <w:t>op14</w:t>
            </w:r>
            <w:r w:rsidR="00C92DCF" w:rsidRPr="000D7DD4">
              <w:rPr>
                <w:rFonts w:ascii="Arial" w:eastAsia="MS PGothic" w:hAnsi="Arial" w:cs="Arial"/>
                <w:color w:val="000000"/>
                <w:sz w:val="18"/>
                <w:szCs w:val="18"/>
                <w:lang w:eastAsia="ja-JP"/>
              </w:rPr>
              <w:t xml:space="preserve"> </w:t>
            </w:r>
          </w:p>
        </w:tc>
        <w:tc>
          <w:tcPr>
            <w:tcW w:w="1487" w:type="dxa"/>
            <w:vAlign w:val="bottom"/>
          </w:tcPr>
          <w:p w14:paraId="1289C7A7" w14:textId="00927D5D" w:rsidR="00C92DCF" w:rsidRPr="000D7DD4" w:rsidRDefault="00432516" w:rsidP="00432516">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Black/African/Caribbean/Black British</w:t>
            </w:r>
          </w:p>
        </w:tc>
        <w:tc>
          <w:tcPr>
            <w:tcW w:w="2798" w:type="dxa"/>
            <w:vAlign w:val="bottom"/>
          </w:tcPr>
          <w:p w14:paraId="4ABD17CD" w14:textId="32394A9C" w:rsidR="00C92DCF" w:rsidRPr="000D7DD4" w:rsidRDefault="00432516" w:rsidP="00432516">
            <w:pPr>
              <w:rPr>
                <w:rFonts w:ascii="Arial" w:eastAsia="MS PGothic" w:hAnsi="Arial" w:cs="Arial"/>
                <w:color w:val="000000"/>
                <w:sz w:val="18"/>
                <w:szCs w:val="18"/>
                <w:lang w:eastAsia="ja-JP"/>
              </w:rPr>
            </w:pPr>
            <w:r>
              <w:rPr>
                <w:rFonts w:ascii="Arial" w:eastAsia="MS PGothic" w:hAnsi="Arial" w:cs="Arial"/>
                <w:color w:val="000000"/>
                <w:sz w:val="18"/>
                <w:szCs w:val="18"/>
                <w:lang w:eastAsia="ja-JP"/>
              </w:rPr>
              <w:t>African</w:t>
            </w:r>
            <w:r w:rsidR="00C92DCF" w:rsidRPr="000D7DD4">
              <w:rPr>
                <w:rFonts w:ascii="Arial" w:eastAsia="MS PGothic" w:hAnsi="Arial" w:cs="Arial"/>
                <w:color w:val="000000"/>
                <w:sz w:val="18"/>
                <w:szCs w:val="18"/>
                <w:lang w:eastAsia="ja-JP"/>
              </w:rPr>
              <w:t xml:space="preserve">  </w:t>
            </w:r>
          </w:p>
        </w:tc>
        <w:tc>
          <w:tcPr>
            <w:tcW w:w="1248" w:type="dxa"/>
            <w:vAlign w:val="bottom"/>
          </w:tcPr>
          <w:p w14:paraId="5346F969" w14:textId="06AA1E3C" w:rsidR="00C92DCF" w:rsidRPr="000D7DD4" w:rsidRDefault="00432516" w:rsidP="00432516">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7</w:t>
            </w:r>
          </w:p>
        </w:tc>
        <w:tc>
          <w:tcPr>
            <w:tcW w:w="1207" w:type="dxa"/>
            <w:vAlign w:val="bottom"/>
          </w:tcPr>
          <w:p w14:paraId="64DB22E2" w14:textId="600A4932" w:rsidR="00C92DCF" w:rsidRPr="000D7DD4" w:rsidRDefault="00432516" w:rsidP="00432516">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2.8</w:t>
            </w:r>
          </w:p>
        </w:tc>
      </w:tr>
      <w:tr w:rsidR="00C92DCF" w14:paraId="1AD4528D" w14:textId="77777777" w:rsidTr="00432516">
        <w:tc>
          <w:tcPr>
            <w:tcW w:w="1174" w:type="dxa"/>
            <w:vAlign w:val="bottom"/>
          </w:tcPr>
          <w:p w14:paraId="44AE2BDB" w14:textId="37629AF2" w:rsidR="00C92DCF" w:rsidRPr="000D7DD4" w:rsidRDefault="00EB3A2E" w:rsidP="00432516">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P</w:t>
            </w:r>
            <w:r w:rsidR="00C92DCF" w:rsidRPr="000D7DD4">
              <w:rPr>
                <w:rFonts w:ascii="Arial" w:eastAsia="MS PGothic" w:hAnsi="Arial" w:cs="Arial"/>
                <w:color w:val="000000"/>
                <w:sz w:val="18"/>
                <w:szCs w:val="18"/>
                <w:lang w:eastAsia="ja-JP"/>
              </w:rPr>
              <w:t>op</w:t>
            </w:r>
            <w:r w:rsidR="00432516">
              <w:rPr>
                <w:rFonts w:ascii="Arial" w:eastAsia="MS PGothic" w:hAnsi="Arial" w:cs="Arial"/>
                <w:color w:val="000000"/>
                <w:sz w:val="18"/>
                <w:szCs w:val="18"/>
                <w:lang w:eastAsia="ja-JP"/>
              </w:rPr>
              <w:t>1</w:t>
            </w:r>
            <w:r w:rsidR="00C92DCF" w:rsidRPr="000D7DD4">
              <w:rPr>
                <w:rFonts w:ascii="Arial" w:eastAsia="MS PGothic" w:hAnsi="Arial" w:cs="Arial"/>
                <w:color w:val="000000"/>
                <w:sz w:val="18"/>
                <w:szCs w:val="18"/>
                <w:lang w:eastAsia="ja-JP"/>
              </w:rPr>
              <w:t xml:space="preserve">5 </w:t>
            </w:r>
          </w:p>
        </w:tc>
        <w:tc>
          <w:tcPr>
            <w:tcW w:w="1487" w:type="dxa"/>
            <w:vAlign w:val="bottom"/>
          </w:tcPr>
          <w:p w14:paraId="68D54334" w14:textId="219231F0" w:rsidR="00C92DCF" w:rsidRPr="000D7DD4" w:rsidRDefault="00432516" w:rsidP="00432516">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Black/African/Caribbean/Black British</w:t>
            </w:r>
          </w:p>
        </w:tc>
        <w:tc>
          <w:tcPr>
            <w:tcW w:w="2798" w:type="dxa"/>
            <w:vAlign w:val="bottom"/>
          </w:tcPr>
          <w:p w14:paraId="58800924" w14:textId="5AF01ED5" w:rsidR="00C92DCF" w:rsidRPr="000D7DD4" w:rsidRDefault="00C92DCF" w:rsidP="00432516">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 xml:space="preserve">Caribbean  </w:t>
            </w:r>
          </w:p>
        </w:tc>
        <w:tc>
          <w:tcPr>
            <w:tcW w:w="1248" w:type="dxa"/>
            <w:vAlign w:val="bottom"/>
          </w:tcPr>
          <w:p w14:paraId="42EB8F75" w14:textId="2E0F3EE8" w:rsidR="00C92DCF" w:rsidRPr="000D7DD4" w:rsidRDefault="00432516" w:rsidP="00432516">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4.2</w:t>
            </w:r>
          </w:p>
        </w:tc>
        <w:tc>
          <w:tcPr>
            <w:tcW w:w="1207" w:type="dxa"/>
            <w:vAlign w:val="bottom"/>
          </w:tcPr>
          <w:p w14:paraId="61EB4C20" w14:textId="6ED51162" w:rsidR="00C92DCF" w:rsidRPr="000D7DD4" w:rsidRDefault="00432516" w:rsidP="00432516">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4.4</w:t>
            </w:r>
          </w:p>
        </w:tc>
      </w:tr>
      <w:tr w:rsidR="00C92DCF" w14:paraId="350C4015" w14:textId="77777777" w:rsidTr="00432516">
        <w:tc>
          <w:tcPr>
            <w:tcW w:w="1174" w:type="dxa"/>
            <w:vAlign w:val="bottom"/>
          </w:tcPr>
          <w:p w14:paraId="5E6FA66A" w14:textId="72B74471" w:rsidR="00C92DCF" w:rsidRPr="000D7DD4" w:rsidRDefault="00EB3A2E" w:rsidP="00432516">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P</w:t>
            </w:r>
            <w:r w:rsidR="00432516">
              <w:rPr>
                <w:rFonts w:ascii="Arial" w:eastAsia="MS PGothic" w:hAnsi="Arial" w:cs="Arial"/>
                <w:color w:val="000000"/>
                <w:sz w:val="18"/>
                <w:szCs w:val="18"/>
                <w:lang w:eastAsia="ja-JP"/>
              </w:rPr>
              <w:t>op16</w:t>
            </w:r>
            <w:r w:rsidR="00C92DCF" w:rsidRPr="000D7DD4">
              <w:rPr>
                <w:rFonts w:ascii="Arial" w:eastAsia="MS PGothic" w:hAnsi="Arial" w:cs="Arial"/>
                <w:color w:val="000000"/>
                <w:sz w:val="18"/>
                <w:szCs w:val="18"/>
                <w:lang w:eastAsia="ja-JP"/>
              </w:rPr>
              <w:t xml:space="preserve"> </w:t>
            </w:r>
          </w:p>
        </w:tc>
        <w:tc>
          <w:tcPr>
            <w:tcW w:w="1487" w:type="dxa"/>
            <w:vAlign w:val="bottom"/>
          </w:tcPr>
          <w:p w14:paraId="7C501D60" w14:textId="0EDFFC9B" w:rsidR="00C92DCF" w:rsidRPr="000D7DD4" w:rsidRDefault="00432516" w:rsidP="00432516">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Black/African/Caribbean/Black British</w:t>
            </w:r>
          </w:p>
        </w:tc>
        <w:tc>
          <w:tcPr>
            <w:tcW w:w="2798" w:type="dxa"/>
            <w:vAlign w:val="bottom"/>
          </w:tcPr>
          <w:p w14:paraId="2883E928" w14:textId="30AB7957" w:rsidR="00C92DCF" w:rsidRPr="000D7DD4" w:rsidRDefault="00432516" w:rsidP="00432516">
            <w:pPr>
              <w:rPr>
                <w:rFonts w:ascii="Arial" w:eastAsia="MS PGothic" w:hAnsi="Arial" w:cs="Arial"/>
                <w:color w:val="000000"/>
                <w:sz w:val="18"/>
                <w:szCs w:val="18"/>
                <w:lang w:eastAsia="ja-JP"/>
              </w:rPr>
            </w:pPr>
            <w:r>
              <w:rPr>
                <w:rFonts w:ascii="Arial" w:eastAsia="MS PGothic" w:hAnsi="Arial" w:cs="Arial"/>
                <w:color w:val="000000"/>
                <w:sz w:val="18"/>
                <w:szCs w:val="18"/>
                <w:lang w:eastAsia="ja-JP"/>
              </w:rPr>
              <w:t>Other</w:t>
            </w:r>
          </w:p>
        </w:tc>
        <w:tc>
          <w:tcPr>
            <w:tcW w:w="1248" w:type="dxa"/>
            <w:vAlign w:val="bottom"/>
          </w:tcPr>
          <w:p w14:paraId="679471FB" w14:textId="39D767B3" w:rsidR="00C92DCF" w:rsidRPr="000D7DD4" w:rsidRDefault="00432516" w:rsidP="00432516">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2.1</w:t>
            </w:r>
          </w:p>
        </w:tc>
        <w:tc>
          <w:tcPr>
            <w:tcW w:w="1207" w:type="dxa"/>
            <w:vAlign w:val="bottom"/>
          </w:tcPr>
          <w:p w14:paraId="44E58AD7" w14:textId="11FD3D4F" w:rsidR="00C92DCF" w:rsidRPr="000D7DD4" w:rsidRDefault="00432516" w:rsidP="00432516">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1</w:t>
            </w:r>
          </w:p>
        </w:tc>
      </w:tr>
      <w:tr w:rsidR="00C92DCF" w14:paraId="7C1453E6" w14:textId="77777777" w:rsidTr="00432516">
        <w:tc>
          <w:tcPr>
            <w:tcW w:w="1174" w:type="dxa"/>
            <w:vAlign w:val="bottom"/>
          </w:tcPr>
          <w:p w14:paraId="320347A3" w14:textId="7D9AB39F" w:rsidR="00C92DCF" w:rsidRPr="000D7DD4" w:rsidRDefault="00EB3A2E" w:rsidP="00432516">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P</w:t>
            </w:r>
            <w:r w:rsidR="00432516">
              <w:rPr>
                <w:rFonts w:ascii="Arial" w:eastAsia="MS PGothic" w:hAnsi="Arial" w:cs="Arial"/>
                <w:color w:val="000000"/>
                <w:sz w:val="18"/>
                <w:szCs w:val="18"/>
                <w:lang w:eastAsia="ja-JP"/>
              </w:rPr>
              <w:t>op17</w:t>
            </w:r>
          </w:p>
        </w:tc>
        <w:tc>
          <w:tcPr>
            <w:tcW w:w="1487" w:type="dxa"/>
            <w:vAlign w:val="bottom"/>
          </w:tcPr>
          <w:p w14:paraId="42E0022B" w14:textId="41EA730B" w:rsidR="00C92DCF" w:rsidRPr="000D7DD4" w:rsidRDefault="00432516" w:rsidP="00432516">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Other ethnic group</w:t>
            </w:r>
          </w:p>
        </w:tc>
        <w:tc>
          <w:tcPr>
            <w:tcW w:w="2798" w:type="dxa"/>
            <w:vAlign w:val="bottom"/>
          </w:tcPr>
          <w:p w14:paraId="26C0102D" w14:textId="400285D4" w:rsidR="00C92DCF" w:rsidRPr="000D7DD4" w:rsidRDefault="00432516" w:rsidP="00432516">
            <w:pPr>
              <w:rPr>
                <w:rFonts w:ascii="Arial" w:eastAsia="MS PGothic" w:hAnsi="Arial" w:cs="Arial"/>
                <w:color w:val="000000"/>
                <w:sz w:val="18"/>
                <w:szCs w:val="18"/>
                <w:lang w:eastAsia="ja-JP"/>
              </w:rPr>
            </w:pPr>
            <w:r>
              <w:rPr>
                <w:rFonts w:ascii="Arial" w:eastAsia="MS PGothic" w:hAnsi="Arial" w:cs="Arial"/>
                <w:color w:val="000000"/>
                <w:sz w:val="18"/>
                <w:szCs w:val="18"/>
                <w:lang w:eastAsia="ja-JP"/>
              </w:rPr>
              <w:t>Arab</w:t>
            </w:r>
          </w:p>
        </w:tc>
        <w:tc>
          <w:tcPr>
            <w:tcW w:w="1248" w:type="dxa"/>
            <w:vAlign w:val="bottom"/>
          </w:tcPr>
          <w:p w14:paraId="31395F0C" w14:textId="2807FD47" w:rsidR="00C92DCF" w:rsidRPr="000D7DD4" w:rsidRDefault="00432516" w:rsidP="00432516">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1.3</w:t>
            </w:r>
          </w:p>
        </w:tc>
        <w:tc>
          <w:tcPr>
            <w:tcW w:w="1207" w:type="dxa"/>
            <w:vAlign w:val="bottom"/>
          </w:tcPr>
          <w:p w14:paraId="01001AE4" w14:textId="2FB69E43" w:rsidR="00C92DCF" w:rsidRPr="000D7DD4" w:rsidRDefault="00432516" w:rsidP="00432516">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1</w:t>
            </w:r>
          </w:p>
        </w:tc>
      </w:tr>
      <w:tr w:rsidR="00C92DCF" w14:paraId="3C39D61A" w14:textId="77777777" w:rsidTr="00432516">
        <w:tc>
          <w:tcPr>
            <w:tcW w:w="1174" w:type="dxa"/>
            <w:vAlign w:val="bottom"/>
          </w:tcPr>
          <w:p w14:paraId="32E38BCD" w14:textId="4F2ED6BD" w:rsidR="00C92DCF" w:rsidRPr="000D7DD4" w:rsidRDefault="00EB3A2E" w:rsidP="00432516">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P</w:t>
            </w:r>
            <w:r w:rsidR="00432516">
              <w:rPr>
                <w:rFonts w:ascii="Arial" w:eastAsia="MS PGothic" w:hAnsi="Arial" w:cs="Arial"/>
                <w:color w:val="000000"/>
                <w:sz w:val="18"/>
                <w:szCs w:val="18"/>
                <w:lang w:eastAsia="ja-JP"/>
              </w:rPr>
              <w:t>op18</w:t>
            </w:r>
          </w:p>
        </w:tc>
        <w:tc>
          <w:tcPr>
            <w:tcW w:w="1487" w:type="dxa"/>
            <w:vAlign w:val="bottom"/>
          </w:tcPr>
          <w:p w14:paraId="5E771668" w14:textId="5A4C3CD5" w:rsidR="00C92DCF" w:rsidRPr="000D7DD4" w:rsidRDefault="00432516" w:rsidP="00432516">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Other ethnic group</w:t>
            </w:r>
          </w:p>
        </w:tc>
        <w:tc>
          <w:tcPr>
            <w:tcW w:w="2798" w:type="dxa"/>
            <w:vAlign w:val="bottom"/>
          </w:tcPr>
          <w:p w14:paraId="19A372F1" w14:textId="70E60E8B" w:rsidR="00C92DCF" w:rsidRPr="000D7DD4" w:rsidRDefault="00432516" w:rsidP="00432516">
            <w:pPr>
              <w:rPr>
                <w:rFonts w:ascii="Arial" w:eastAsia="MS PGothic" w:hAnsi="Arial" w:cs="Arial"/>
                <w:color w:val="000000"/>
                <w:sz w:val="18"/>
                <w:szCs w:val="18"/>
                <w:lang w:eastAsia="ja-JP"/>
              </w:rPr>
            </w:pPr>
            <w:r w:rsidRPr="000D7DD4">
              <w:rPr>
                <w:rFonts w:ascii="Arial" w:eastAsia="MS PGothic" w:hAnsi="Arial" w:cs="Arial"/>
                <w:color w:val="000000"/>
                <w:sz w:val="18"/>
                <w:szCs w:val="18"/>
                <w:lang w:eastAsia="ja-JP"/>
              </w:rPr>
              <w:t xml:space="preserve">Any other ethnic group  </w:t>
            </w:r>
          </w:p>
        </w:tc>
        <w:tc>
          <w:tcPr>
            <w:tcW w:w="1248" w:type="dxa"/>
            <w:vAlign w:val="bottom"/>
          </w:tcPr>
          <w:p w14:paraId="2E7D5541" w14:textId="027BB25E" w:rsidR="00C92DCF" w:rsidRPr="000D7DD4" w:rsidRDefault="00432516" w:rsidP="00432516">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2.1</w:t>
            </w:r>
          </w:p>
        </w:tc>
        <w:tc>
          <w:tcPr>
            <w:tcW w:w="1207" w:type="dxa"/>
            <w:vAlign w:val="bottom"/>
          </w:tcPr>
          <w:p w14:paraId="193C5FF4" w14:textId="034A5821" w:rsidR="00C92DCF" w:rsidRPr="000D7DD4" w:rsidRDefault="00432516" w:rsidP="00432516">
            <w:pPr>
              <w:jc w:val="center"/>
              <w:rPr>
                <w:rFonts w:ascii="Arial" w:eastAsia="MS PGothic" w:hAnsi="Arial" w:cs="Arial"/>
                <w:color w:val="000000"/>
                <w:sz w:val="18"/>
                <w:szCs w:val="18"/>
                <w:lang w:eastAsia="ja-JP"/>
              </w:rPr>
            </w:pPr>
            <w:r>
              <w:rPr>
                <w:rFonts w:ascii="Arial" w:eastAsia="MS PGothic" w:hAnsi="Arial" w:cs="Arial"/>
                <w:color w:val="000000"/>
                <w:sz w:val="18"/>
                <w:szCs w:val="18"/>
                <w:lang w:eastAsia="ja-JP"/>
              </w:rPr>
              <w:t>1</w:t>
            </w:r>
          </w:p>
        </w:tc>
      </w:tr>
    </w:tbl>
    <w:p w14:paraId="51F72898" w14:textId="77777777" w:rsidR="00EB3A2E" w:rsidRDefault="00EB3A2E" w:rsidP="006616AC">
      <w:pPr>
        <w:rPr>
          <w:rFonts w:ascii="Arial" w:hAnsi="Arial" w:cs="Arial"/>
          <w:lang w:val="en-US"/>
        </w:rPr>
      </w:pPr>
    </w:p>
    <w:p w14:paraId="351C123B" w14:textId="77777777" w:rsidR="00E84396" w:rsidRDefault="00E84396" w:rsidP="006616AC">
      <w:pPr>
        <w:rPr>
          <w:rFonts w:ascii="Arial" w:hAnsi="Arial" w:cs="Arial"/>
          <w:lang w:val="en-US"/>
        </w:rPr>
      </w:pPr>
    </w:p>
    <w:p w14:paraId="10F43EDF" w14:textId="77777777" w:rsidR="00E84396" w:rsidRDefault="00E84396" w:rsidP="006616AC">
      <w:pPr>
        <w:rPr>
          <w:rFonts w:ascii="Arial" w:hAnsi="Arial" w:cs="Arial"/>
          <w:lang w:val="en-US"/>
        </w:rPr>
      </w:pPr>
    </w:p>
    <w:p w14:paraId="4E27FF61" w14:textId="1DF9719B" w:rsidR="00EB3A2E" w:rsidRDefault="00432516" w:rsidP="006616AC">
      <w:pPr>
        <w:rPr>
          <w:rFonts w:ascii="Arial" w:hAnsi="Arial" w:cs="Arial"/>
          <w:lang w:val="en-US"/>
        </w:rPr>
      </w:pPr>
      <w:r>
        <w:rPr>
          <w:rFonts w:ascii="Arial" w:hAnsi="Arial" w:cs="Arial"/>
          <w:lang w:val="en-US"/>
        </w:rPr>
        <w:lastRenderedPageBreak/>
        <w:t xml:space="preserve">Then, for each ethnic category suitable </w:t>
      </w:r>
      <w:proofErr w:type="spellStart"/>
      <w:r>
        <w:rPr>
          <w:rFonts w:ascii="Arial" w:hAnsi="Arial" w:cs="Arial"/>
          <w:lang w:val="en-US"/>
        </w:rPr>
        <w:t>mtDNA</w:t>
      </w:r>
      <w:proofErr w:type="spellEnd"/>
      <w:r>
        <w:rPr>
          <w:rFonts w:ascii="Arial" w:hAnsi="Arial" w:cs="Arial"/>
          <w:lang w:val="en-US"/>
        </w:rPr>
        <w:t xml:space="preserve"> datasets were c</w:t>
      </w:r>
      <w:r w:rsidR="00E12559">
        <w:rPr>
          <w:rFonts w:ascii="Arial" w:hAnsi="Arial" w:cs="Arial"/>
          <w:lang w:val="en-US"/>
        </w:rPr>
        <w:t xml:space="preserve">ollated (see Table 2 for resultant </w:t>
      </w:r>
      <w:proofErr w:type="spellStart"/>
      <w:r w:rsidR="00E12559">
        <w:rPr>
          <w:rFonts w:ascii="Arial" w:hAnsi="Arial" w:cs="Arial"/>
          <w:lang w:val="en-US"/>
        </w:rPr>
        <w:t>haplogroup</w:t>
      </w:r>
      <w:proofErr w:type="spellEnd"/>
      <w:r w:rsidR="00E12559">
        <w:rPr>
          <w:rFonts w:ascii="Arial" w:hAnsi="Arial" w:cs="Arial"/>
          <w:lang w:val="en-US"/>
        </w:rPr>
        <w:t xml:space="preserve"> profiles</w:t>
      </w:r>
      <w:r w:rsidR="00E84396">
        <w:rPr>
          <w:rFonts w:ascii="Arial" w:hAnsi="Arial" w:cs="Arial"/>
          <w:lang w:val="en-US"/>
        </w:rPr>
        <w:t>).</w:t>
      </w:r>
    </w:p>
    <w:p w14:paraId="27B8BB9F" w14:textId="77777777" w:rsidR="00432516" w:rsidRDefault="00432516" w:rsidP="006616AC">
      <w:pPr>
        <w:rPr>
          <w:rFonts w:ascii="Arial" w:hAnsi="Arial" w:cs="Arial"/>
          <w:lang w:val="en-US"/>
        </w:rPr>
      </w:pPr>
    </w:p>
    <w:p w14:paraId="051CB7E6" w14:textId="77777777" w:rsidR="00E84396" w:rsidRDefault="00E84396" w:rsidP="006616AC">
      <w:pPr>
        <w:rPr>
          <w:rFonts w:ascii="Arial" w:hAnsi="Arial" w:cs="Arial"/>
          <w:b/>
          <w:lang w:val="en-US"/>
        </w:rPr>
      </w:pPr>
    </w:p>
    <w:p w14:paraId="39C79F96" w14:textId="77777777" w:rsidR="00E84396" w:rsidRDefault="00E84396" w:rsidP="006616AC">
      <w:pPr>
        <w:rPr>
          <w:rFonts w:ascii="Arial" w:hAnsi="Arial" w:cs="Arial"/>
          <w:b/>
          <w:lang w:val="en-US"/>
        </w:rPr>
      </w:pPr>
    </w:p>
    <w:p w14:paraId="3A421DB3" w14:textId="77777777" w:rsidR="00E84396" w:rsidRDefault="00E84396" w:rsidP="006616AC">
      <w:pPr>
        <w:rPr>
          <w:rFonts w:ascii="Arial" w:hAnsi="Arial" w:cs="Arial"/>
          <w:b/>
          <w:lang w:val="en-US"/>
        </w:rPr>
      </w:pPr>
    </w:p>
    <w:p w14:paraId="157A3E90" w14:textId="77777777" w:rsidR="00E84396" w:rsidRDefault="00E84396" w:rsidP="006616AC">
      <w:pPr>
        <w:rPr>
          <w:rFonts w:ascii="Arial" w:hAnsi="Arial" w:cs="Arial"/>
          <w:b/>
          <w:lang w:val="en-US"/>
        </w:rPr>
      </w:pPr>
    </w:p>
    <w:p w14:paraId="0DBEC852" w14:textId="77777777" w:rsidR="00E84396" w:rsidRDefault="00E84396" w:rsidP="006616AC">
      <w:pPr>
        <w:rPr>
          <w:rFonts w:ascii="Arial" w:hAnsi="Arial" w:cs="Arial"/>
          <w:b/>
          <w:lang w:val="en-US"/>
        </w:rPr>
      </w:pPr>
    </w:p>
    <w:p w14:paraId="6B17B97E" w14:textId="77777777" w:rsidR="00E84396" w:rsidRDefault="00E84396" w:rsidP="006616AC">
      <w:pPr>
        <w:rPr>
          <w:rFonts w:ascii="Arial" w:hAnsi="Arial" w:cs="Arial"/>
          <w:b/>
          <w:lang w:val="en-US"/>
        </w:rPr>
      </w:pPr>
    </w:p>
    <w:p w14:paraId="08341076" w14:textId="77777777" w:rsidR="00E84396" w:rsidRDefault="00E84396" w:rsidP="006616AC">
      <w:pPr>
        <w:rPr>
          <w:rFonts w:ascii="Arial" w:hAnsi="Arial" w:cs="Arial"/>
          <w:b/>
          <w:lang w:val="en-US"/>
        </w:rPr>
      </w:pPr>
    </w:p>
    <w:p w14:paraId="506831BE" w14:textId="77777777" w:rsidR="00E84396" w:rsidRDefault="00E84396" w:rsidP="006616AC">
      <w:pPr>
        <w:rPr>
          <w:rFonts w:ascii="Arial" w:hAnsi="Arial" w:cs="Arial"/>
          <w:b/>
          <w:lang w:val="en-US"/>
        </w:rPr>
      </w:pPr>
    </w:p>
    <w:p w14:paraId="48492CAD" w14:textId="77777777" w:rsidR="00E84396" w:rsidRDefault="00E84396" w:rsidP="006616AC">
      <w:pPr>
        <w:rPr>
          <w:rFonts w:ascii="Arial" w:hAnsi="Arial" w:cs="Arial"/>
          <w:b/>
          <w:lang w:val="en-US"/>
        </w:rPr>
      </w:pPr>
    </w:p>
    <w:p w14:paraId="3A43BCD8" w14:textId="77777777" w:rsidR="00E84396" w:rsidRDefault="00E84396" w:rsidP="006616AC">
      <w:pPr>
        <w:rPr>
          <w:rFonts w:ascii="Arial" w:hAnsi="Arial" w:cs="Arial"/>
          <w:b/>
          <w:lang w:val="en-US"/>
        </w:rPr>
      </w:pPr>
    </w:p>
    <w:p w14:paraId="65BC0B25" w14:textId="696223AD" w:rsidR="00E84396" w:rsidRPr="00E84396" w:rsidRDefault="00E84396" w:rsidP="006616AC">
      <w:pPr>
        <w:rPr>
          <w:rFonts w:ascii="Arial" w:hAnsi="Arial" w:cs="Arial"/>
          <w:lang w:val="en-US"/>
        </w:rPr>
      </w:pPr>
      <w:r w:rsidRPr="00E84396">
        <w:rPr>
          <w:rFonts w:ascii="Arial" w:hAnsi="Arial" w:cs="Arial"/>
          <w:b/>
          <w:lang w:val="en-US"/>
        </w:rPr>
        <w:t>Table 2</w:t>
      </w:r>
      <w:r>
        <w:rPr>
          <w:rFonts w:ascii="Arial" w:hAnsi="Arial" w:cs="Arial"/>
          <w:b/>
          <w:lang w:val="en-US"/>
        </w:rPr>
        <w:t>.</w:t>
      </w:r>
      <w:r w:rsidRPr="00542992">
        <w:rPr>
          <w:rFonts w:ascii="Arial" w:hAnsi="Arial" w:cs="Arial"/>
          <w:lang w:val="en-US"/>
        </w:rPr>
        <w:t xml:space="preserve"> </w:t>
      </w:r>
      <w:r w:rsidR="00542992">
        <w:rPr>
          <w:rFonts w:ascii="Arial" w:hAnsi="Arial" w:cs="Arial"/>
          <w:lang w:val="en-US"/>
        </w:rPr>
        <w:t>Esti</w:t>
      </w:r>
      <w:r w:rsidR="00542992" w:rsidRPr="00542992">
        <w:rPr>
          <w:rFonts w:ascii="Arial" w:hAnsi="Arial" w:cs="Arial"/>
          <w:lang w:val="en-US"/>
        </w:rPr>
        <w:t>m</w:t>
      </w:r>
      <w:r w:rsidR="00542992">
        <w:rPr>
          <w:rFonts w:ascii="Arial" w:hAnsi="Arial" w:cs="Arial"/>
          <w:lang w:val="en-US"/>
        </w:rPr>
        <w:t>a</w:t>
      </w:r>
      <w:r w:rsidR="00542992" w:rsidRPr="00542992">
        <w:rPr>
          <w:rFonts w:ascii="Arial" w:hAnsi="Arial" w:cs="Arial"/>
          <w:lang w:val="en-US"/>
        </w:rPr>
        <w:t xml:space="preserve">ted </w:t>
      </w:r>
      <w:proofErr w:type="spellStart"/>
      <w:r w:rsidR="00542992">
        <w:rPr>
          <w:rFonts w:ascii="Arial" w:hAnsi="Arial" w:cs="Arial"/>
          <w:sz w:val="22"/>
          <w:szCs w:val="22"/>
          <w:lang w:val="en-US"/>
        </w:rPr>
        <w:t>h</w:t>
      </w:r>
      <w:r w:rsidRPr="00AC35AE">
        <w:rPr>
          <w:rFonts w:ascii="Arial" w:hAnsi="Arial" w:cs="Arial"/>
          <w:sz w:val="22"/>
          <w:szCs w:val="22"/>
          <w:lang w:val="en-US"/>
        </w:rPr>
        <w:t>aplogroup</w:t>
      </w:r>
      <w:proofErr w:type="spellEnd"/>
      <w:r w:rsidRPr="00AC35AE">
        <w:rPr>
          <w:rFonts w:ascii="Arial" w:hAnsi="Arial" w:cs="Arial"/>
          <w:sz w:val="22"/>
          <w:szCs w:val="22"/>
          <w:lang w:val="en-US"/>
        </w:rPr>
        <w:t xml:space="preserve"> frequencies</w:t>
      </w:r>
      <w:r w:rsidR="00AC35AE" w:rsidRPr="00AC35AE">
        <w:rPr>
          <w:rFonts w:ascii="Arial" w:hAnsi="Arial" w:cs="Arial"/>
          <w:sz w:val="22"/>
          <w:szCs w:val="22"/>
          <w:lang w:val="en-US"/>
        </w:rPr>
        <w:t xml:space="preserve"> </w:t>
      </w:r>
      <w:r w:rsidRPr="00AC35AE">
        <w:rPr>
          <w:rFonts w:ascii="Arial" w:hAnsi="Arial" w:cs="Arial"/>
          <w:sz w:val="22"/>
          <w:szCs w:val="22"/>
          <w:lang w:val="en-US"/>
        </w:rPr>
        <w:t xml:space="preserve">in </w:t>
      </w:r>
      <w:r w:rsidR="00AC35AE" w:rsidRPr="00AC35AE">
        <w:rPr>
          <w:rFonts w:ascii="Arial" w:hAnsi="Arial" w:cs="Arial"/>
          <w:sz w:val="22"/>
          <w:szCs w:val="22"/>
          <w:lang w:val="en-US"/>
        </w:rPr>
        <w:t>UK census categories.</w:t>
      </w:r>
    </w:p>
    <w:tbl>
      <w:tblPr>
        <w:tblW w:w="10143" w:type="dxa"/>
        <w:tblInd w:w="-342" w:type="dxa"/>
        <w:tblCellMar>
          <w:left w:w="99" w:type="dxa"/>
          <w:right w:w="99" w:type="dxa"/>
        </w:tblCellMar>
        <w:tblLook w:val="04A0" w:firstRow="1" w:lastRow="0" w:firstColumn="1" w:lastColumn="0" w:noHBand="0" w:noVBand="1"/>
      </w:tblPr>
      <w:tblGrid>
        <w:gridCol w:w="507"/>
        <w:gridCol w:w="507"/>
        <w:gridCol w:w="507"/>
        <w:gridCol w:w="507"/>
        <w:gridCol w:w="507"/>
        <w:gridCol w:w="507"/>
        <w:gridCol w:w="507"/>
        <w:gridCol w:w="507"/>
        <w:gridCol w:w="495"/>
        <w:gridCol w:w="507"/>
        <w:gridCol w:w="565"/>
        <w:gridCol w:w="565"/>
        <w:gridCol w:w="565"/>
        <w:gridCol w:w="565"/>
        <w:gridCol w:w="565"/>
        <w:gridCol w:w="565"/>
        <w:gridCol w:w="565"/>
        <w:gridCol w:w="565"/>
        <w:gridCol w:w="565"/>
      </w:tblGrid>
      <w:tr w:rsidR="00E84396" w:rsidRPr="00E84396" w14:paraId="24F863F4" w14:textId="77777777" w:rsidTr="00E84396">
        <w:trPr>
          <w:trHeight w:val="380"/>
        </w:trPr>
        <w:tc>
          <w:tcPr>
            <w:tcW w:w="507" w:type="dxa"/>
            <w:tcBorders>
              <w:top w:val="single" w:sz="4" w:space="0" w:color="auto"/>
              <w:left w:val="single" w:sz="4" w:space="0" w:color="auto"/>
              <w:bottom w:val="double" w:sz="6" w:space="0" w:color="auto"/>
              <w:right w:val="single" w:sz="4" w:space="0" w:color="auto"/>
            </w:tcBorders>
            <w:shd w:val="clear" w:color="auto" w:fill="auto"/>
            <w:noWrap/>
            <w:hideMark/>
          </w:tcPr>
          <w:p w14:paraId="74987D6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HG</w:t>
            </w:r>
          </w:p>
        </w:tc>
        <w:tc>
          <w:tcPr>
            <w:tcW w:w="507" w:type="dxa"/>
            <w:tcBorders>
              <w:top w:val="single" w:sz="4" w:space="0" w:color="auto"/>
              <w:left w:val="nil"/>
              <w:bottom w:val="double" w:sz="6" w:space="0" w:color="auto"/>
              <w:right w:val="single" w:sz="4" w:space="0" w:color="auto"/>
            </w:tcBorders>
            <w:shd w:val="clear" w:color="auto" w:fill="auto"/>
            <w:noWrap/>
            <w:hideMark/>
          </w:tcPr>
          <w:p w14:paraId="190FF58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Pop1</w:t>
            </w:r>
          </w:p>
        </w:tc>
        <w:tc>
          <w:tcPr>
            <w:tcW w:w="507" w:type="dxa"/>
            <w:tcBorders>
              <w:top w:val="single" w:sz="4" w:space="0" w:color="auto"/>
              <w:left w:val="nil"/>
              <w:bottom w:val="double" w:sz="6" w:space="0" w:color="auto"/>
              <w:right w:val="single" w:sz="4" w:space="0" w:color="auto"/>
            </w:tcBorders>
            <w:shd w:val="clear" w:color="auto" w:fill="auto"/>
            <w:noWrap/>
            <w:hideMark/>
          </w:tcPr>
          <w:p w14:paraId="144BC28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Pop2</w:t>
            </w:r>
          </w:p>
        </w:tc>
        <w:tc>
          <w:tcPr>
            <w:tcW w:w="507" w:type="dxa"/>
            <w:tcBorders>
              <w:top w:val="single" w:sz="4" w:space="0" w:color="auto"/>
              <w:left w:val="nil"/>
              <w:bottom w:val="double" w:sz="6" w:space="0" w:color="auto"/>
              <w:right w:val="single" w:sz="4" w:space="0" w:color="auto"/>
            </w:tcBorders>
            <w:shd w:val="clear" w:color="auto" w:fill="auto"/>
            <w:noWrap/>
            <w:hideMark/>
          </w:tcPr>
          <w:p w14:paraId="397226C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Pop3</w:t>
            </w:r>
          </w:p>
        </w:tc>
        <w:tc>
          <w:tcPr>
            <w:tcW w:w="507" w:type="dxa"/>
            <w:tcBorders>
              <w:top w:val="single" w:sz="4" w:space="0" w:color="auto"/>
              <w:left w:val="nil"/>
              <w:bottom w:val="double" w:sz="6" w:space="0" w:color="auto"/>
              <w:right w:val="single" w:sz="4" w:space="0" w:color="auto"/>
            </w:tcBorders>
            <w:shd w:val="clear" w:color="auto" w:fill="auto"/>
            <w:noWrap/>
            <w:hideMark/>
          </w:tcPr>
          <w:p w14:paraId="6B47996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Pop4</w:t>
            </w:r>
          </w:p>
        </w:tc>
        <w:tc>
          <w:tcPr>
            <w:tcW w:w="507" w:type="dxa"/>
            <w:tcBorders>
              <w:top w:val="single" w:sz="4" w:space="0" w:color="auto"/>
              <w:left w:val="nil"/>
              <w:bottom w:val="double" w:sz="6" w:space="0" w:color="auto"/>
              <w:right w:val="single" w:sz="4" w:space="0" w:color="auto"/>
            </w:tcBorders>
            <w:shd w:val="clear" w:color="auto" w:fill="auto"/>
            <w:noWrap/>
            <w:hideMark/>
          </w:tcPr>
          <w:p w14:paraId="34D50C3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Pop5</w:t>
            </w:r>
          </w:p>
        </w:tc>
        <w:tc>
          <w:tcPr>
            <w:tcW w:w="507" w:type="dxa"/>
            <w:tcBorders>
              <w:top w:val="single" w:sz="4" w:space="0" w:color="auto"/>
              <w:left w:val="nil"/>
              <w:bottom w:val="double" w:sz="6" w:space="0" w:color="auto"/>
              <w:right w:val="single" w:sz="4" w:space="0" w:color="auto"/>
            </w:tcBorders>
            <w:shd w:val="clear" w:color="auto" w:fill="auto"/>
            <w:noWrap/>
            <w:hideMark/>
          </w:tcPr>
          <w:p w14:paraId="6C416C5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Pop6</w:t>
            </w:r>
          </w:p>
        </w:tc>
        <w:tc>
          <w:tcPr>
            <w:tcW w:w="507" w:type="dxa"/>
            <w:tcBorders>
              <w:top w:val="single" w:sz="4" w:space="0" w:color="auto"/>
              <w:left w:val="nil"/>
              <w:bottom w:val="double" w:sz="6" w:space="0" w:color="auto"/>
              <w:right w:val="single" w:sz="4" w:space="0" w:color="auto"/>
            </w:tcBorders>
            <w:shd w:val="clear" w:color="auto" w:fill="auto"/>
            <w:noWrap/>
            <w:hideMark/>
          </w:tcPr>
          <w:p w14:paraId="24E757A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Pop7</w:t>
            </w:r>
          </w:p>
        </w:tc>
        <w:tc>
          <w:tcPr>
            <w:tcW w:w="495" w:type="dxa"/>
            <w:tcBorders>
              <w:top w:val="single" w:sz="4" w:space="0" w:color="auto"/>
              <w:left w:val="nil"/>
              <w:bottom w:val="double" w:sz="6" w:space="0" w:color="auto"/>
              <w:right w:val="single" w:sz="4" w:space="0" w:color="auto"/>
            </w:tcBorders>
            <w:shd w:val="clear" w:color="auto" w:fill="auto"/>
            <w:noWrap/>
            <w:hideMark/>
          </w:tcPr>
          <w:p w14:paraId="5A1B2F5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Pop8</w:t>
            </w:r>
          </w:p>
        </w:tc>
        <w:tc>
          <w:tcPr>
            <w:tcW w:w="507" w:type="dxa"/>
            <w:tcBorders>
              <w:top w:val="single" w:sz="4" w:space="0" w:color="auto"/>
              <w:left w:val="nil"/>
              <w:bottom w:val="double" w:sz="6" w:space="0" w:color="auto"/>
              <w:right w:val="single" w:sz="4" w:space="0" w:color="auto"/>
            </w:tcBorders>
            <w:shd w:val="clear" w:color="auto" w:fill="auto"/>
            <w:noWrap/>
            <w:hideMark/>
          </w:tcPr>
          <w:p w14:paraId="5FF3C58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Pop9</w:t>
            </w:r>
          </w:p>
        </w:tc>
        <w:tc>
          <w:tcPr>
            <w:tcW w:w="565" w:type="dxa"/>
            <w:tcBorders>
              <w:top w:val="single" w:sz="4" w:space="0" w:color="auto"/>
              <w:left w:val="nil"/>
              <w:bottom w:val="double" w:sz="6" w:space="0" w:color="auto"/>
              <w:right w:val="single" w:sz="4" w:space="0" w:color="auto"/>
            </w:tcBorders>
            <w:shd w:val="clear" w:color="auto" w:fill="auto"/>
            <w:noWrap/>
            <w:hideMark/>
          </w:tcPr>
          <w:p w14:paraId="25ED398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Pop10</w:t>
            </w:r>
          </w:p>
        </w:tc>
        <w:tc>
          <w:tcPr>
            <w:tcW w:w="565" w:type="dxa"/>
            <w:tcBorders>
              <w:top w:val="single" w:sz="4" w:space="0" w:color="auto"/>
              <w:left w:val="nil"/>
              <w:bottom w:val="double" w:sz="6" w:space="0" w:color="auto"/>
              <w:right w:val="single" w:sz="4" w:space="0" w:color="auto"/>
            </w:tcBorders>
            <w:shd w:val="clear" w:color="auto" w:fill="auto"/>
            <w:noWrap/>
            <w:hideMark/>
          </w:tcPr>
          <w:p w14:paraId="18C51BC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Pop11</w:t>
            </w:r>
          </w:p>
        </w:tc>
        <w:tc>
          <w:tcPr>
            <w:tcW w:w="565" w:type="dxa"/>
            <w:tcBorders>
              <w:top w:val="single" w:sz="4" w:space="0" w:color="auto"/>
              <w:left w:val="nil"/>
              <w:bottom w:val="double" w:sz="6" w:space="0" w:color="auto"/>
              <w:right w:val="single" w:sz="4" w:space="0" w:color="auto"/>
            </w:tcBorders>
            <w:shd w:val="clear" w:color="auto" w:fill="auto"/>
            <w:noWrap/>
            <w:hideMark/>
          </w:tcPr>
          <w:p w14:paraId="5CC7876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Pop12</w:t>
            </w:r>
          </w:p>
        </w:tc>
        <w:tc>
          <w:tcPr>
            <w:tcW w:w="565" w:type="dxa"/>
            <w:tcBorders>
              <w:top w:val="single" w:sz="4" w:space="0" w:color="auto"/>
              <w:left w:val="nil"/>
              <w:bottom w:val="double" w:sz="6" w:space="0" w:color="auto"/>
              <w:right w:val="single" w:sz="4" w:space="0" w:color="auto"/>
            </w:tcBorders>
            <w:shd w:val="clear" w:color="auto" w:fill="auto"/>
            <w:noWrap/>
            <w:hideMark/>
          </w:tcPr>
          <w:p w14:paraId="6DA303D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Pop13</w:t>
            </w:r>
          </w:p>
        </w:tc>
        <w:tc>
          <w:tcPr>
            <w:tcW w:w="565" w:type="dxa"/>
            <w:tcBorders>
              <w:top w:val="single" w:sz="4" w:space="0" w:color="auto"/>
              <w:left w:val="nil"/>
              <w:bottom w:val="double" w:sz="6" w:space="0" w:color="auto"/>
              <w:right w:val="single" w:sz="4" w:space="0" w:color="auto"/>
            </w:tcBorders>
            <w:shd w:val="clear" w:color="auto" w:fill="auto"/>
            <w:noWrap/>
            <w:hideMark/>
          </w:tcPr>
          <w:p w14:paraId="21D62AA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Pop14</w:t>
            </w:r>
          </w:p>
        </w:tc>
        <w:tc>
          <w:tcPr>
            <w:tcW w:w="565" w:type="dxa"/>
            <w:tcBorders>
              <w:top w:val="single" w:sz="4" w:space="0" w:color="auto"/>
              <w:left w:val="nil"/>
              <w:bottom w:val="double" w:sz="6" w:space="0" w:color="auto"/>
              <w:right w:val="single" w:sz="4" w:space="0" w:color="auto"/>
            </w:tcBorders>
            <w:shd w:val="clear" w:color="auto" w:fill="auto"/>
            <w:noWrap/>
            <w:hideMark/>
          </w:tcPr>
          <w:p w14:paraId="302E949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Pop15</w:t>
            </w:r>
          </w:p>
        </w:tc>
        <w:tc>
          <w:tcPr>
            <w:tcW w:w="565" w:type="dxa"/>
            <w:tcBorders>
              <w:top w:val="single" w:sz="4" w:space="0" w:color="auto"/>
              <w:left w:val="nil"/>
              <w:bottom w:val="double" w:sz="6" w:space="0" w:color="auto"/>
              <w:right w:val="single" w:sz="4" w:space="0" w:color="auto"/>
            </w:tcBorders>
            <w:shd w:val="clear" w:color="auto" w:fill="auto"/>
            <w:noWrap/>
            <w:hideMark/>
          </w:tcPr>
          <w:p w14:paraId="06075BD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Pop16</w:t>
            </w:r>
          </w:p>
        </w:tc>
        <w:tc>
          <w:tcPr>
            <w:tcW w:w="565" w:type="dxa"/>
            <w:tcBorders>
              <w:top w:val="single" w:sz="4" w:space="0" w:color="auto"/>
              <w:left w:val="nil"/>
              <w:bottom w:val="double" w:sz="6" w:space="0" w:color="auto"/>
              <w:right w:val="single" w:sz="4" w:space="0" w:color="auto"/>
            </w:tcBorders>
            <w:shd w:val="clear" w:color="auto" w:fill="auto"/>
            <w:noWrap/>
            <w:hideMark/>
          </w:tcPr>
          <w:p w14:paraId="635B320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Pop17</w:t>
            </w:r>
          </w:p>
        </w:tc>
        <w:tc>
          <w:tcPr>
            <w:tcW w:w="565" w:type="dxa"/>
            <w:tcBorders>
              <w:top w:val="single" w:sz="4" w:space="0" w:color="auto"/>
              <w:left w:val="nil"/>
              <w:bottom w:val="double" w:sz="6" w:space="0" w:color="auto"/>
              <w:right w:val="single" w:sz="4" w:space="0" w:color="auto"/>
            </w:tcBorders>
            <w:shd w:val="clear" w:color="auto" w:fill="auto"/>
            <w:noWrap/>
            <w:hideMark/>
          </w:tcPr>
          <w:p w14:paraId="3C9B181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Pop18</w:t>
            </w:r>
          </w:p>
        </w:tc>
      </w:tr>
      <w:tr w:rsidR="00E84396" w:rsidRPr="00E84396" w14:paraId="1E1B845D" w14:textId="77777777" w:rsidTr="00E84396">
        <w:trPr>
          <w:trHeight w:val="380"/>
        </w:trPr>
        <w:tc>
          <w:tcPr>
            <w:tcW w:w="507" w:type="dxa"/>
            <w:tcBorders>
              <w:top w:val="nil"/>
              <w:left w:val="single" w:sz="4" w:space="0" w:color="auto"/>
              <w:bottom w:val="single" w:sz="4" w:space="0" w:color="auto"/>
              <w:right w:val="single" w:sz="4" w:space="0" w:color="auto"/>
            </w:tcBorders>
            <w:shd w:val="clear" w:color="auto" w:fill="auto"/>
            <w:noWrap/>
            <w:hideMark/>
          </w:tcPr>
          <w:p w14:paraId="681F5E8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A</w:t>
            </w:r>
          </w:p>
        </w:tc>
        <w:tc>
          <w:tcPr>
            <w:tcW w:w="507" w:type="dxa"/>
            <w:tcBorders>
              <w:top w:val="nil"/>
              <w:left w:val="nil"/>
              <w:bottom w:val="single" w:sz="4" w:space="0" w:color="auto"/>
              <w:right w:val="single" w:sz="4" w:space="0" w:color="auto"/>
            </w:tcBorders>
            <w:shd w:val="clear" w:color="auto" w:fill="auto"/>
            <w:noWrap/>
            <w:hideMark/>
          </w:tcPr>
          <w:p w14:paraId="167B626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167AC3B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7EB3031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348A91B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4305568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0.1%</w:t>
            </w:r>
          </w:p>
        </w:tc>
        <w:tc>
          <w:tcPr>
            <w:tcW w:w="507" w:type="dxa"/>
            <w:tcBorders>
              <w:top w:val="nil"/>
              <w:left w:val="nil"/>
              <w:bottom w:val="single" w:sz="4" w:space="0" w:color="auto"/>
              <w:right w:val="single" w:sz="4" w:space="0" w:color="auto"/>
            </w:tcBorders>
            <w:shd w:val="clear" w:color="auto" w:fill="auto"/>
            <w:noWrap/>
            <w:hideMark/>
          </w:tcPr>
          <w:p w14:paraId="3ED5373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14B4C97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1.4%</w:t>
            </w:r>
          </w:p>
        </w:tc>
        <w:tc>
          <w:tcPr>
            <w:tcW w:w="495" w:type="dxa"/>
            <w:tcBorders>
              <w:top w:val="nil"/>
              <w:left w:val="nil"/>
              <w:bottom w:val="single" w:sz="4" w:space="0" w:color="auto"/>
              <w:right w:val="single" w:sz="4" w:space="0" w:color="auto"/>
            </w:tcBorders>
            <w:shd w:val="clear" w:color="auto" w:fill="auto"/>
            <w:noWrap/>
            <w:hideMark/>
          </w:tcPr>
          <w:p w14:paraId="76A2D8A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605ECF3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303F781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0.1%</w:t>
            </w:r>
          </w:p>
        </w:tc>
        <w:tc>
          <w:tcPr>
            <w:tcW w:w="565" w:type="dxa"/>
            <w:tcBorders>
              <w:top w:val="nil"/>
              <w:left w:val="nil"/>
              <w:bottom w:val="single" w:sz="4" w:space="0" w:color="auto"/>
              <w:right w:val="single" w:sz="4" w:space="0" w:color="auto"/>
            </w:tcBorders>
            <w:shd w:val="clear" w:color="auto" w:fill="auto"/>
            <w:noWrap/>
            <w:hideMark/>
          </w:tcPr>
          <w:p w14:paraId="0DF017A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10.0%</w:t>
            </w:r>
          </w:p>
        </w:tc>
        <w:tc>
          <w:tcPr>
            <w:tcW w:w="565" w:type="dxa"/>
            <w:tcBorders>
              <w:top w:val="nil"/>
              <w:left w:val="nil"/>
              <w:bottom w:val="single" w:sz="4" w:space="0" w:color="auto"/>
              <w:right w:val="single" w:sz="4" w:space="0" w:color="auto"/>
            </w:tcBorders>
            <w:shd w:val="clear" w:color="auto" w:fill="auto"/>
            <w:noWrap/>
            <w:hideMark/>
          </w:tcPr>
          <w:p w14:paraId="4EC7313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5.3%</w:t>
            </w:r>
          </w:p>
        </w:tc>
        <w:tc>
          <w:tcPr>
            <w:tcW w:w="565" w:type="dxa"/>
            <w:tcBorders>
              <w:top w:val="nil"/>
              <w:left w:val="nil"/>
              <w:bottom w:val="single" w:sz="4" w:space="0" w:color="auto"/>
              <w:right w:val="single" w:sz="4" w:space="0" w:color="auto"/>
            </w:tcBorders>
            <w:shd w:val="clear" w:color="auto" w:fill="auto"/>
            <w:noWrap/>
            <w:hideMark/>
          </w:tcPr>
          <w:p w14:paraId="4AB7C78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2.7%</w:t>
            </w:r>
          </w:p>
        </w:tc>
        <w:tc>
          <w:tcPr>
            <w:tcW w:w="565" w:type="dxa"/>
            <w:tcBorders>
              <w:top w:val="nil"/>
              <w:left w:val="nil"/>
              <w:bottom w:val="single" w:sz="4" w:space="0" w:color="auto"/>
              <w:right w:val="single" w:sz="4" w:space="0" w:color="auto"/>
            </w:tcBorders>
            <w:shd w:val="clear" w:color="auto" w:fill="auto"/>
            <w:noWrap/>
            <w:hideMark/>
          </w:tcPr>
          <w:p w14:paraId="076E308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2948848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0.3%</w:t>
            </w:r>
          </w:p>
        </w:tc>
        <w:tc>
          <w:tcPr>
            <w:tcW w:w="565" w:type="dxa"/>
            <w:tcBorders>
              <w:top w:val="nil"/>
              <w:left w:val="nil"/>
              <w:bottom w:val="single" w:sz="4" w:space="0" w:color="auto"/>
              <w:right w:val="single" w:sz="4" w:space="0" w:color="auto"/>
            </w:tcBorders>
            <w:shd w:val="clear" w:color="auto" w:fill="auto"/>
            <w:noWrap/>
            <w:hideMark/>
          </w:tcPr>
          <w:p w14:paraId="5E10446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0.1%</w:t>
            </w:r>
          </w:p>
        </w:tc>
        <w:tc>
          <w:tcPr>
            <w:tcW w:w="565" w:type="dxa"/>
            <w:tcBorders>
              <w:top w:val="nil"/>
              <w:left w:val="nil"/>
              <w:bottom w:val="single" w:sz="4" w:space="0" w:color="auto"/>
              <w:right w:val="single" w:sz="4" w:space="0" w:color="auto"/>
            </w:tcBorders>
            <w:shd w:val="clear" w:color="auto" w:fill="auto"/>
            <w:noWrap/>
            <w:hideMark/>
          </w:tcPr>
          <w:p w14:paraId="311DAAD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0.1%</w:t>
            </w:r>
          </w:p>
        </w:tc>
        <w:tc>
          <w:tcPr>
            <w:tcW w:w="565" w:type="dxa"/>
            <w:tcBorders>
              <w:top w:val="nil"/>
              <w:left w:val="nil"/>
              <w:bottom w:val="single" w:sz="4" w:space="0" w:color="auto"/>
              <w:right w:val="single" w:sz="4" w:space="0" w:color="auto"/>
            </w:tcBorders>
            <w:shd w:val="clear" w:color="auto" w:fill="auto"/>
            <w:noWrap/>
            <w:hideMark/>
          </w:tcPr>
          <w:p w14:paraId="5A30D30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61FB2D41"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20B1A3B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B</w:t>
            </w:r>
          </w:p>
        </w:tc>
        <w:tc>
          <w:tcPr>
            <w:tcW w:w="507" w:type="dxa"/>
            <w:tcBorders>
              <w:top w:val="nil"/>
              <w:left w:val="nil"/>
              <w:bottom w:val="single" w:sz="4" w:space="0" w:color="auto"/>
              <w:right w:val="single" w:sz="4" w:space="0" w:color="auto"/>
            </w:tcBorders>
            <w:shd w:val="clear" w:color="auto" w:fill="auto"/>
            <w:noWrap/>
            <w:hideMark/>
          </w:tcPr>
          <w:p w14:paraId="59E1E18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4996715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2B86899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635868A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51B3948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0.1%</w:t>
            </w:r>
          </w:p>
        </w:tc>
        <w:tc>
          <w:tcPr>
            <w:tcW w:w="507" w:type="dxa"/>
            <w:tcBorders>
              <w:top w:val="nil"/>
              <w:left w:val="nil"/>
              <w:bottom w:val="single" w:sz="4" w:space="0" w:color="auto"/>
              <w:right w:val="single" w:sz="4" w:space="0" w:color="auto"/>
            </w:tcBorders>
            <w:shd w:val="clear" w:color="auto" w:fill="auto"/>
            <w:noWrap/>
            <w:hideMark/>
          </w:tcPr>
          <w:p w14:paraId="7154D76D"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5ED9642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5.2%</w:t>
            </w:r>
          </w:p>
        </w:tc>
        <w:tc>
          <w:tcPr>
            <w:tcW w:w="495" w:type="dxa"/>
            <w:tcBorders>
              <w:top w:val="nil"/>
              <w:left w:val="nil"/>
              <w:bottom w:val="single" w:sz="4" w:space="0" w:color="auto"/>
              <w:right w:val="single" w:sz="4" w:space="0" w:color="auto"/>
            </w:tcBorders>
            <w:shd w:val="clear" w:color="auto" w:fill="auto"/>
            <w:noWrap/>
            <w:hideMark/>
          </w:tcPr>
          <w:p w14:paraId="54E3702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34524F0D"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0.2%</w:t>
            </w:r>
          </w:p>
        </w:tc>
        <w:tc>
          <w:tcPr>
            <w:tcW w:w="565" w:type="dxa"/>
            <w:tcBorders>
              <w:top w:val="nil"/>
              <w:left w:val="nil"/>
              <w:bottom w:val="single" w:sz="4" w:space="0" w:color="auto"/>
              <w:right w:val="single" w:sz="4" w:space="0" w:color="auto"/>
            </w:tcBorders>
            <w:shd w:val="clear" w:color="auto" w:fill="auto"/>
            <w:noWrap/>
            <w:hideMark/>
          </w:tcPr>
          <w:p w14:paraId="54AF791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0.4%</w:t>
            </w:r>
          </w:p>
        </w:tc>
        <w:tc>
          <w:tcPr>
            <w:tcW w:w="565" w:type="dxa"/>
            <w:tcBorders>
              <w:top w:val="nil"/>
              <w:left w:val="nil"/>
              <w:bottom w:val="single" w:sz="4" w:space="0" w:color="auto"/>
              <w:right w:val="single" w:sz="4" w:space="0" w:color="auto"/>
            </w:tcBorders>
            <w:shd w:val="clear" w:color="auto" w:fill="auto"/>
            <w:noWrap/>
            <w:hideMark/>
          </w:tcPr>
          <w:p w14:paraId="6AC6541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5595725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20.5%</w:t>
            </w:r>
          </w:p>
        </w:tc>
        <w:tc>
          <w:tcPr>
            <w:tcW w:w="565" w:type="dxa"/>
            <w:tcBorders>
              <w:top w:val="nil"/>
              <w:left w:val="nil"/>
              <w:bottom w:val="single" w:sz="4" w:space="0" w:color="auto"/>
              <w:right w:val="single" w:sz="4" w:space="0" w:color="auto"/>
            </w:tcBorders>
            <w:shd w:val="clear" w:color="auto" w:fill="auto"/>
            <w:noWrap/>
            <w:hideMark/>
          </w:tcPr>
          <w:p w14:paraId="6150480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10.4%</w:t>
            </w:r>
          </w:p>
        </w:tc>
        <w:tc>
          <w:tcPr>
            <w:tcW w:w="565" w:type="dxa"/>
            <w:tcBorders>
              <w:top w:val="nil"/>
              <w:left w:val="nil"/>
              <w:bottom w:val="single" w:sz="4" w:space="0" w:color="auto"/>
              <w:right w:val="single" w:sz="4" w:space="0" w:color="auto"/>
            </w:tcBorders>
            <w:shd w:val="clear" w:color="auto" w:fill="auto"/>
            <w:noWrap/>
            <w:hideMark/>
          </w:tcPr>
          <w:p w14:paraId="5FE8E96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054EBD4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0.3%</w:t>
            </w:r>
          </w:p>
        </w:tc>
        <w:tc>
          <w:tcPr>
            <w:tcW w:w="565" w:type="dxa"/>
            <w:tcBorders>
              <w:top w:val="nil"/>
              <w:left w:val="nil"/>
              <w:bottom w:val="single" w:sz="4" w:space="0" w:color="auto"/>
              <w:right w:val="single" w:sz="4" w:space="0" w:color="auto"/>
            </w:tcBorders>
            <w:shd w:val="clear" w:color="auto" w:fill="auto"/>
            <w:noWrap/>
            <w:hideMark/>
          </w:tcPr>
          <w:p w14:paraId="38BF403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0.1%</w:t>
            </w:r>
          </w:p>
        </w:tc>
        <w:tc>
          <w:tcPr>
            <w:tcW w:w="565" w:type="dxa"/>
            <w:tcBorders>
              <w:top w:val="nil"/>
              <w:left w:val="nil"/>
              <w:bottom w:val="single" w:sz="4" w:space="0" w:color="auto"/>
              <w:right w:val="single" w:sz="4" w:space="0" w:color="auto"/>
            </w:tcBorders>
            <w:shd w:val="clear" w:color="auto" w:fill="auto"/>
            <w:noWrap/>
            <w:hideMark/>
          </w:tcPr>
          <w:p w14:paraId="1C0FD43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264C8E4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31D4D8EF"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7C04134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C</w:t>
            </w:r>
          </w:p>
        </w:tc>
        <w:tc>
          <w:tcPr>
            <w:tcW w:w="507" w:type="dxa"/>
            <w:tcBorders>
              <w:top w:val="nil"/>
              <w:left w:val="nil"/>
              <w:bottom w:val="single" w:sz="4" w:space="0" w:color="auto"/>
              <w:right w:val="single" w:sz="4" w:space="0" w:color="auto"/>
            </w:tcBorders>
            <w:shd w:val="clear" w:color="auto" w:fill="auto"/>
            <w:noWrap/>
            <w:hideMark/>
          </w:tcPr>
          <w:p w14:paraId="436507AD"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15E4533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73581C0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1637E5E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797A982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6F2C82A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199C78F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1.1%</w:t>
            </w:r>
          </w:p>
        </w:tc>
        <w:tc>
          <w:tcPr>
            <w:tcW w:w="495" w:type="dxa"/>
            <w:tcBorders>
              <w:top w:val="nil"/>
              <w:left w:val="nil"/>
              <w:bottom w:val="single" w:sz="4" w:space="0" w:color="auto"/>
              <w:right w:val="single" w:sz="4" w:space="0" w:color="auto"/>
            </w:tcBorders>
            <w:shd w:val="clear" w:color="auto" w:fill="auto"/>
            <w:noWrap/>
            <w:hideMark/>
          </w:tcPr>
          <w:p w14:paraId="22D955CD"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06BD6A8D"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0.5%</w:t>
            </w:r>
          </w:p>
        </w:tc>
        <w:tc>
          <w:tcPr>
            <w:tcW w:w="565" w:type="dxa"/>
            <w:tcBorders>
              <w:top w:val="nil"/>
              <w:left w:val="nil"/>
              <w:bottom w:val="single" w:sz="4" w:space="0" w:color="auto"/>
              <w:right w:val="single" w:sz="4" w:space="0" w:color="auto"/>
            </w:tcBorders>
            <w:shd w:val="clear" w:color="auto" w:fill="auto"/>
            <w:noWrap/>
            <w:hideMark/>
          </w:tcPr>
          <w:p w14:paraId="2BAD44D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3137C17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4306547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3.8%</w:t>
            </w:r>
          </w:p>
        </w:tc>
        <w:tc>
          <w:tcPr>
            <w:tcW w:w="565" w:type="dxa"/>
            <w:tcBorders>
              <w:top w:val="nil"/>
              <w:left w:val="nil"/>
              <w:bottom w:val="single" w:sz="4" w:space="0" w:color="auto"/>
              <w:right w:val="single" w:sz="4" w:space="0" w:color="auto"/>
            </w:tcBorders>
            <w:shd w:val="clear" w:color="auto" w:fill="auto"/>
            <w:noWrap/>
            <w:hideMark/>
          </w:tcPr>
          <w:p w14:paraId="64E234D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2.1%</w:t>
            </w:r>
          </w:p>
        </w:tc>
        <w:tc>
          <w:tcPr>
            <w:tcW w:w="565" w:type="dxa"/>
            <w:tcBorders>
              <w:top w:val="nil"/>
              <w:left w:val="nil"/>
              <w:bottom w:val="single" w:sz="4" w:space="0" w:color="auto"/>
              <w:right w:val="single" w:sz="4" w:space="0" w:color="auto"/>
            </w:tcBorders>
            <w:shd w:val="clear" w:color="auto" w:fill="auto"/>
            <w:noWrap/>
            <w:hideMark/>
          </w:tcPr>
          <w:p w14:paraId="5511E20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2A1878FD"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07E64AF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28D6C36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5212AF1D"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33D20871"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4D9303C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D</w:t>
            </w:r>
          </w:p>
        </w:tc>
        <w:tc>
          <w:tcPr>
            <w:tcW w:w="507" w:type="dxa"/>
            <w:tcBorders>
              <w:top w:val="nil"/>
              <w:left w:val="nil"/>
              <w:bottom w:val="single" w:sz="4" w:space="0" w:color="auto"/>
              <w:right w:val="single" w:sz="4" w:space="0" w:color="auto"/>
            </w:tcBorders>
            <w:shd w:val="clear" w:color="auto" w:fill="auto"/>
            <w:noWrap/>
            <w:hideMark/>
          </w:tcPr>
          <w:p w14:paraId="1C055AB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1475DB6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086EA56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17CB657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710036E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0.3%</w:t>
            </w:r>
          </w:p>
        </w:tc>
        <w:tc>
          <w:tcPr>
            <w:tcW w:w="507" w:type="dxa"/>
            <w:tcBorders>
              <w:top w:val="nil"/>
              <w:left w:val="nil"/>
              <w:bottom w:val="single" w:sz="4" w:space="0" w:color="auto"/>
              <w:right w:val="single" w:sz="4" w:space="0" w:color="auto"/>
            </w:tcBorders>
            <w:shd w:val="clear" w:color="auto" w:fill="auto"/>
            <w:noWrap/>
            <w:hideMark/>
          </w:tcPr>
          <w:p w14:paraId="30484B3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607A2F1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3.9%</w:t>
            </w:r>
          </w:p>
        </w:tc>
        <w:tc>
          <w:tcPr>
            <w:tcW w:w="495" w:type="dxa"/>
            <w:tcBorders>
              <w:top w:val="nil"/>
              <w:left w:val="nil"/>
              <w:bottom w:val="single" w:sz="4" w:space="0" w:color="auto"/>
              <w:right w:val="single" w:sz="4" w:space="0" w:color="auto"/>
            </w:tcBorders>
            <w:shd w:val="clear" w:color="auto" w:fill="auto"/>
            <w:noWrap/>
            <w:hideMark/>
          </w:tcPr>
          <w:p w14:paraId="4A6E0C8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7AE287B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0.1%</w:t>
            </w:r>
          </w:p>
        </w:tc>
        <w:tc>
          <w:tcPr>
            <w:tcW w:w="565" w:type="dxa"/>
            <w:tcBorders>
              <w:top w:val="nil"/>
              <w:left w:val="nil"/>
              <w:bottom w:val="single" w:sz="4" w:space="0" w:color="auto"/>
              <w:right w:val="single" w:sz="4" w:space="0" w:color="auto"/>
            </w:tcBorders>
            <w:shd w:val="clear" w:color="auto" w:fill="auto"/>
            <w:noWrap/>
            <w:hideMark/>
          </w:tcPr>
          <w:p w14:paraId="5F7CF23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5765CCB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776BC8B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15.3%</w:t>
            </w:r>
          </w:p>
        </w:tc>
        <w:tc>
          <w:tcPr>
            <w:tcW w:w="565" w:type="dxa"/>
            <w:tcBorders>
              <w:top w:val="nil"/>
              <w:left w:val="nil"/>
              <w:bottom w:val="single" w:sz="4" w:space="0" w:color="auto"/>
              <w:right w:val="single" w:sz="4" w:space="0" w:color="auto"/>
            </w:tcBorders>
            <w:shd w:val="clear" w:color="auto" w:fill="auto"/>
            <w:noWrap/>
            <w:hideMark/>
          </w:tcPr>
          <w:p w14:paraId="7D0124A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7.7%</w:t>
            </w:r>
          </w:p>
        </w:tc>
        <w:tc>
          <w:tcPr>
            <w:tcW w:w="565" w:type="dxa"/>
            <w:tcBorders>
              <w:top w:val="nil"/>
              <w:left w:val="nil"/>
              <w:bottom w:val="single" w:sz="4" w:space="0" w:color="auto"/>
              <w:right w:val="single" w:sz="4" w:space="0" w:color="auto"/>
            </w:tcBorders>
            <w:shd w:val="clear" w:color="auto" w:fill="auto"/>
            <w:noWrap/>
            <w:hideMark/>
          </w:tcPr>
          <w:p w14:paraId="2FE8B9D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0E2F5C5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0.5%</w:t>
            </w:r>
          </w:p>
        </w:tc>
        <w:tc>
          <w:tcPr>
            <w:tcW w:w="565" w:type="dxa"/>
            <w:tcBorders>
              <w:top w:val="nil"/>
              <w:left w:val="nil"/>
              <w:bottom w:val="single" w:sz="4" w:space="0" w:color="auto"/>
              <w:right w:val="single" w:sz="4" w:space="0" w:color="auto"/>
            </w:tcBorders>
            <w:shd w:val="clear" w:color="auto" w:fill="auto"/>
            <w:noWrap/>
            <w:hideMark/>
          </w:tcPr>
          <w:p w14:paraId="49F5E4D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0.3%</w:t>
            </w:r>
          </w:p>
        </w:tc>
        <w:tc>
          <w:tcPr>
            <w:tcW w:w="565" w:type="dxa"/>
            <w:tcBorders>
              <w:top w:val="nil"/>
              <w:left w:val="nil"/>
              <w:bottom w:val="single" w:sz="4" w:space="0" w:color="auto"/>
              <w:right w:val="single" w:sz="4" w:space="0" w:color="auto"/>
            </w:tcBorders>
            <w:shd w:val="clear" w:color="auto" w:fill="auto"/>
            <w:noWrap/>
            <w:hideMark/>
          </w:tcPr>
          <w:p w14:paraId="7958321D"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47877CF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01984FA7"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1B9AA26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F</w:t>
            </w:r>
          </w:p>
        </w:tc>
        <w:tc>
          <w:tcPr>
            <w:tcW w:w="507" w:type="dxa"/>
            <w:tcBorders>
              <w:top w:val="nil"/>
              <w:left w:val="nil"/>
              <w:bottom w:val="single" w:sz="4" w:space="0" w:color="auto"/>
              <w:right w:val="single" w:sz="4" w:space="0" w:color="auto"/>
            </w:tcBorders>
            <w:shd w:val="clear" w:color="auto" w:fill="auto"/>
            <w:noWrap/>
            <w:hideMark/>
          </w:tcPr>
          <w:p w14:paraId="1656257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01E7EEF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39C858E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560816A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0F58CE2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5CE928F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77D6AA6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4.8%</w:t>
            </w:r>
          </w:p>
        </w:tc>
        <w:tc>
          <w:tcPr>
            <w:tcW w:w="495" w:type="dxa"/>
            <w:tcBorders>
              <w:top w:val="nil"/>
              <w:left w:val="nil"/>
              <w:bottom w:val="single" w:sz="4" w:space="0" w:color="auto"/>
              <w:right w:val="single" w:sz="4" w:space="0" w:color="auto"/>
            </w:tcBorders>
            <w:shd w:val="clear" w:color="auto" w:fill="auto"/>
            <w:noWrap/>
            <w:hideMark/>
          </w:tcPr>
          <w:p w14:paraId="0153531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74A7329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1.1%</w:t>
            </w:r>
          </w:p>
        </w:tc>
        <w:tc>
          <w:tcPr>
            <w:tcW w:w="565" w:type="dxa"/>
            <w:tcBorders>
              <w:top w:val="nil"/>
              <w:left w:val="nil"/>
              <w:bottom w:val="single" w:sz="4" w:space="0" w:color="auto"/>
              <w:right w:val="single" w:sz="4" w:space="0" w:color="auto"/>
            </w:tcBorders>
            <w:shd w:val="clear" w:color="auto" w:fill="auto"/>
            <w:noWrap/>
            <w:hideMark/>
          </w:tcPr>
          <w:p w14:paraId="4D4D465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1.2%</w:t>
            </w:r>
          </w:p>
        </w:tc>
        <w:tc>
          <w:tcPr>
            <w:tcW w:w="565" w:type="dxa"/>
            <w:tcBorders>
              <w:top w:val="nil"/>
              <w:left w:val="nil"/>
              <w:bottom w:val="single" w:sz="4" w:space="0" w:color="auto"/>
              <w:right w:val="single" w:sz="4" w:space="0" w:color="auto"/>
            </w:tcBorders>
            <w:shd w:val="clear" w:color="auto" w:fill="auto"/>
            <w:noWrap/>
            <w:hideMark/>
          </w:tcPr>
          <w:p w14:paraId="288F66E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206C28E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18.0%</w:t>
            </w:r>
          </w:p>
        </w:tc>
        <w:tc>
          <w:tcPr>
            <w:tcW w:w="565" w:type="dxa"/>
            <w:tcBorders>
              <w:top w:val="nil"/>
              <w:left w:val="nil"/>
              <w:bottom w:val="single" w:sz="4" w:space="0" w:color="auto"/>
              <w:right w:val="single" w:sz="4" w:space="0" w:color="auto"/>
            </w:tcBorders>
            <w:shd w:val="clear" w:color="auto" w:fill="auto"/>
            <w:noWrap/>
            <w:hideMark/>
          </w:tcPr>
          <w:p w14:paraId="7068FB9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9.6%</w:t>
            </w:r>
          </w:p>
        </w:tc>
        <w:tc>
          <w:tcPr>
            <w:tcW w:w="565" w:type="dxa"/>
            <w:tcBorders>
              <w:top w:val="nil"/>
              <w:left w:val="nil"/>
              <w:bottom w:val="single" w:sz="4" w:space="0" w:color="auto"/>
              <w:right w:val="single" w:sz="4" w:space="0" w:color="auto"/>
            </w:tcBorders>
            <w:shd w:val="clear" w:color="auto" w:fill="auto"/>
            <w:noWrap/>
            <w:hideMark/>
          </w:tcPr>
          <w:p w14:paraId="0689482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5BA271F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01FACA2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0D290CB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7AD968D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6BB5B0E8"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4B34638D"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G</w:t>
            </w:r>
          </w:p>
        </w:tc>
        <w:tc>
          <w:tcPr>
            <w:tcW w:w="507" w:type="dxa"/>
            <w:tcBorders>
              <w:top w:val="nil"/>
              <w:left w:val="nil"/>
              <w:bottom w:val="single" w:sz="4" w:space="0" w:color="auto"/>
              <w:right w:val="single" w:sz="4" w:space="0" w:color="auto"/>
            </w:tcBorders>
            <w:shd w:val="clear" w:color="auto" w:fill="auto"/>
            <w:noWrap/>
            <w:hideMark/>
          </w:tcPr>
          <w:p w14:paraId="33DC06A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1AF8A96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5086F79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64D4E6F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56ACA74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3899648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6FB312F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0.8%</w:t>
            </w:r>
          </w:p>
        </w:tc>
        <w:tc>
          <w:tcPr>
            <w:tcW w:w="495" w:type="dxa"/>
            <w:tcBorders>
              <w:top w:val="nil"/>
              <w:left w:val="nil"/>
              <w:bottom w:val="single" w:sz="4" w:space="0" w:color="auto"/>
              <w:right w:val="single" w:sz="4" w:space="0" w:color="auto"/>
            </w:tcBorders>
            <w:shd w:val="clear" w:color="auto" w:fill="auto"/>
            <w:noWrap/>
            <w:hideMark/>
          </w:tcPr>
          <w:p w14:paraId="43EB923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3F54B42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0.8%</w:t>
            </w:r>
          </w:p>
        </w:tc>
        <w:tc>
          <w:tcPr>
            <w:tcW w:w="565" w:type="dxa"/>
            <w:tcBorders>
              <w:top w:val="nil"/>
              <w:left w:val="nil"/>
              <w:bottom w:val="single" w:sz="4" w:space="0" w:color="auto"/>
              <w:right w:val="single" w:sz="4" w:space="0" w:color="auto"/>
            </w:tcBorders>
            <w:shd w:val="clear" w:color="auto" w:fill="auto"/>
            <w:noWrap/>
            <w:hideMark/>
          </w:tcPr>
          <w:p w14:paraId="2F8F044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0.6%</w:t>
            </w:r>
          </w:p>
        </w:tc>
        <w:tc>
          <w:tcPr>
            <w:tcW w:w="565" w:type="dxa"/>
            <w:tcBorders>
              <w:top w:val="nil"/>
              <w:left w:val="nil"/>
              <w:bottom w:val="single" w:sz="4" w:space="0" w:color="auto"/>
              <w:right w:val="single" w:sz="4" w:space="0" w:color="auto"/>
            </w:tcBorders>
            <w:shd w:val="clear" w:color="auto" w:fill="auto"/>
            <w:noWrap/>
            <w:hideMark/>
          </w:tcPr>
          <w:p w14:paraId="1CA494D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70EE4BD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2.4%</w:t>
            </w:r>
          </w:p>
        </w:tc>
        <w:tc>
          <w:tcPr>
            <w:tcW w:w="565" w:type="dxa"/>
            <w:tcBorders>
              <w:top w:val="nil"/>
              <w:left w:val="nil"/>
              <w:bottom w:val="single" w:sz="4" w:space="0" w:color="auto"/>
              <w:right w:val="single" w:sz="4" w:space="0" w:color="auto"/>
            </w:tcBorders>
            <w:shd w:val="clear" w:color="auto" w:fill="auto"/>
            <w:noWrap/>
            <w:hideMark/>
          </w:tcPr>
          <w:p w14:paraId="00E0C4F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1.6%</w:t>
            </w:r>
          </w:p>
        </w:tc>
        <w:tc>
          <w:tcPr>
            <w:tcW w:w="565" w:type="dxa"/>
            <w:tcBorders>
              <w:top w:val="nil"/>
              <w:left w:val="nil"/>
              <w:bottom w:val="single" w:sz="4" w:space="0" w:color="auto"/>
              <w:right w:val="single" w:sz="4" w:space="0" w:color="auto"/>
            </w:tcBorders>
            <w:shd w:val="clear" w:color="auto" w:fill="auto"/>
            <w:noWrap/>
            <w:hideMark/>
          </w:tcPr>
          <w:p w14:paraId="49EFDD7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120FF38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08FD4F9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78E22DE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180750D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62890A85"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34509BD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H</w:t>
            </w:r>
          </w:p>
        </w:tc>
        <w:tc>
          <w:tcPr>
            <w:tcW w:w="507" w:type="dxa"/>
            <w:tcBorders>
              <w:top w:val="nil"/>
              <w:left w:val="nil"/>
              <w:bottom w:val="single" w:sz="4" w:space="0" w:color="auto"/>
              <w:right w:val="single" w:sz="4" w:space="0" w:color="auto"/>
            </w:tcBorders>
            <w:shd w:val="clear" w:color="auto" w:fill="auto"/>
            <w:noWrap/>
            <w:hideMark/>
          </w:tcPr>
          <w:p w14:paraId="1377156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45.2%</w:t>
            </w:r>
          </w:p>
        </w:tc>
        <w:tc>
          <w:tcPr>
            <w:tcW w:w="507" w:type="dxa"/>
            <w:tcBorders>
              <w:top w:val="nil"/>
              <w:left w:val="nil"/>
              <w:bottom w:val="single" w:sz="4" w:space="0" w:color="auto"/>
              <w:right w:val="single" w:sz="4" w:space="0" w:color="auto"/>
            </w:tcBorders>
            <w:shd w:val="clear" w:color="auto" w:fill="auto"/>
            <w:noWrap/>
            <w:hideMark/>
          </w:tcPr>
          <w:p w14:paraId="5A7D77F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50.7%</w:t>
            </w:r>
          </w:p>
        </w:tc>
        <w:tc>
          <w:tcPr>
            <w:tcW w:w="507" w:type="dxa"/>
            <w:tcBorders>
              <w:top w:val="nil"/>
              <w:left w:val="nil"/>
              <w:bottom w:val="single" w:sz="4" w:space="0" w:color="auto"/>
              <w:right w:val="single" w:sz="4" w:space="0" w:color="auto"/>
            </w:tcBorders>
            <w:shd w:val="clear" w:color="auto" w:fill="auto"/>
            <w:noWrap/>
            <w:hideMark/>
          </w:tcPr>
          <w:p w14:paraId="1A6F631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50.7%</w:t>
            </w:r>
          </w:p>
        </w:tc>
        <w:tc>
          <w:tcPr>
            <w:tcW w:w="507" w:type="dxa"/>
            <w:tcBorders>
              <w:top w:val="nil"/>
              <w:left w:val="nil"/>
              <w:bottom w:val="single" w:sz="4" w:space="0" w:color="auto"/>
              <w:right w:val="single" w:sz="4" w:space="0" w:color="auto"/>
            </w:tcBorders>
            <w:shd w:val="clear" w:color="auto" w:fill="auto"/>
            <w:noWrap/>
            <w:hideMark/>
          </w:tcPr>
          <w:p w14:paraId="3E3963F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48.1%</w:t>
            </w:r>
          </w:p>
        </w:tc>
        <w:tc>
          <w:tcPr>
            <w:tcW w:w="507" w:type="dxa"/>
            <w:tcBorders>
              <w:top w:val="nil"/>
              <w:left w:val="nil"/>
              <w:bottom w:val="single" w:sz="4" w:space="0" w:color="auto"/>
              <w:right w:val="single" w:sz="4" w:space="0" w:color="auto"/>
            </w:tcBorders>
            <w:shd w:val="clear" w:color="auto" w:fill="auto"/>
            <w:noWrap/>
            <w:hideMark/>
          </w:tcPr>
          <w:p w14:paraId="3ABBCE5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22.7%</w:t>
            </w:r>
          </w:p>
        </w:tc>
        <w:tc>
          <w:tcPr>
            <w:tcW w:w="507" w:type="dxa"/>
            <w:tcBorders>
              <w:top w:val="nil"/>
              <w:left w:val="nil"/>
              <w:bottom w:val="single" w:sz="4" w:space="0" w:color="auto"/>
              <w:right w:val="single" w:sz="4" w:space="0" w:color="auto"/>
            </w:tcBorders>
            <w:shd w:val="clear" w:color="auto" w:fill="auto"/>
            <w:noWrap/>
            <w:hideMark/>
          </w:tcPr>
          <w:p w14:paraId="51E6FB5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24.4%</w:t>
            </w:r>
          </w:p>
        </w:tc>
        <w:tc>
          <w:tcPr>
            <w:tcW w:w="507" w:type="dxa"/>
            <w:tcBorders>
              <w:top w:val="nil"/>
              <w:left w:val="nil"/>
              <w:bottom w:val="single" w:sz="4" w:space="0" w:color="auto"/>
              <w:right w:val="single" w:sz="4" w:space="0" w:color="auto"/>
            </w:tcBorders>
            <w:shd w:val="clear" w:color="auto" w:fill="auto"/>
            <w:noWrap/>
            <w:hideMark/>
          </w:tcPr>
          <w:p w14:paraId="2545843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23.2%</w:t>
            </w:r>
          </w:p>
        </w:tc>
        <w:tc>
          <w:tcPr>
            <w:tcW w:w="495" w:type="dxa"/>
            <w:tcBorders>
              <w:top w:val="nil"/>
              <w:left w:val="nil"/>
              <w:bottom w:val="single" w:sz="4" w:space="0" w:color="auto"/>
              <w:right w:val="single" w:sz="4" w:space="0" w:color="auto"/>
            </w:tcBorders>
            <w:shd w:val="clear" w:color="auto" w:fill="auto"/>
            <w:noWrap/>
            <w:hideMark/>
          </w:tcPr>
          <w:p w14:paraId="76ECECC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7A44186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2.5%</w:t>
            </w:r>
          </w:p>
        </w:tc>
        <w:tc>
          <w:tcPr>
            <w:tcW w:w="565" w:type="dxa"/>
            <w:tcBorders>
              <w:top w:val="nil"/>
              <w:left w:val="nil"/>
              <w:bottom w:val="single" w:sz="4" w:space="0" w:color="auto"/>
              <w:right w:val="single" w:sz="4" w:space="0" w:color="auto"/>
            </w:tcBorders>
            <w:shd w:val="clear" w:color="auto" w:fill="auto"/>
            <w:noWrap/>
            <w:hideMark/>
          </w:tcPr>
          <w:p w14:paraId="21693BB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11.2%</w:t>
            </w:r>
          </w:p>
        </w:tc>
        <w:tc>
          <w:tcPr>
            <w:tcW w:w="565" w:type="dxa"/>
            <w:tcBorders>
              <w:top w:val="nil"/>
              <w:left w:val="nil"/>
              <w:bottom w:val="single" w:sz="4" w:space="0" w:color="auto"/>
              <w:right w:val="single" w:sz="4" w:space="0" w:color="auto"/>
            </w:tcBorders>
            <w:shd w:val="clear" w:color="auto" w:fill="auto"/>
            <w:noWrap/>
            <w:hideMark/>
          </w:tcPr>
          <w:p w14:paraId="5D242DD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4FFFC64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226699F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1.3%</w:t>
            </w:r>
          </w:p>
        </w:tc>
        <w:tc>
          <w:tcPr>
            <w:tcW w:w="565" w:type="dxa"/>
            <w:tcBorders>
              <w:top w:val="nil"/>
              <w:left w:val="nil"/>
              <w:bottom w:val="single" w:sz="4" w:space="0" w:color="auto"/>
              <w:right w:val="single" w:sz="4" w:space="0" w:color="auto"/>
            </w:tcBorders>
            <w:shd w:val="clear" w:color="auto" w:fill="auto"/>
            <w:noWrap/>
            <w:hideMark/>
          </w:tcPr>
          <w:p w14:paraId="552C679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3.6%</w:t>
            </w:r>
          </w:p>
        </w:tc>
        <w:tc>
          <w:tcPr>
            <w:tcW w:w="565" w:type="dxa"/>
            <w:tcBorders>
              <w:top w:val="nil"/>
              <w:left w:val="nil"/>
              <w:bottom w:val="single" w:sz="4" w:space="0" w:color="auto"/>
              <w:right w:val="single" w:sz="4" w:space="0" w:color="auto"/>
            </w:tcBorders>
            <w:shd w:val="clear" w:color="auto" w:fill="auto"/>
            <w:noWrap/>
            <w:hideMark/>
          </w:tcPr>
          <w:p w14:paraId="238F498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0.3%</w:t>
            </w:r>
          </w:p>
        </w:tc>
        <w:tc>
          <w:tcPr>
            <w:tcW w:w="565" w:type="dxa"/>
            <w:tcBorders>
              <w:top w:val="nil"/>
              <w:left w:val="nil"/>
              <w:bottom w:val="single" w:sz="4" w:space="0" w:color="auto"/>
              <w:right w:val="single" w:sz="4" w:space="0" w:color="auto"/>
            </w:tcBorders>
            <w:shd w:val="clear" w:color="auto" w:fill="auto"/>
            <w:noWrap/>
            <w:hideMark/>
          </w:tcPr>
          <w:p w14:paraId="4B03831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1.9%</w:t>
            </w:r>
          </w:p>
        </w:tc>
        <w:tc>
          <w:tcPr>
            <w:tcW w:w="565" w:type="dxa"/>
            <w:tcBorders>
              <w:top w:val="nil"/>
              <w:left w:val="nil"/>
              <w:bottom w:val="single" w:sz="4" w:space="0" w:color="auto"/>
              <w:right w:val="single" w:sz="4" w:space="0" w:color="auto"/>
            </w:tcBorders>
            <w:shd w:val="clear" w:color="auto" w:fill="auto"/>
            <w:noWrap/>
            <w:hideMark/>
          </w:tcPr>
          <w:p w14:paraId="60C845F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24.1%</w:t>
            </w:r>
          </w:p>
        </w:tc>
        <w:tc>
          <w:tcPr>
            <w:tcW w:w="565" w:type="dxa"/>
            <w:tcBorders>
              <w:top w:val="nil"/>
              <w:left w:val="nil"/>
              <w:bottom w:val="single" w:sz="4" w:space="0" w:color="auto"/>
              <w:right w:val="single" w:sz="4" w:space="0" w:color="auto"/>
            </w:tcBorders>
            <w:shd w:val="clear" w:color="auto" w:fill="auto"/>
            <w:noWrap/>
            <w:hideMark/>
          </w:tcPr>
          <w:p w14:paraId="7E32162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6A8C5FB2"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3E65724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I</w:t>
            </w:r>
          </w:p>
        </w:tc>
        <w:tc>
          <w:tcPr>
            <w:tcW w:w="507" w:type="dxa"/>
            <w:tcBorders>
              <w:top w:val="nil"/>
              <w:left w:val="nil"/>
              <w:bottom w:val="single" w:sz="4" w:space="0" w:color="auto"/>
              <w:right w:val="single" w:sz="4" w:space="0" w:color="auto"/>
            </w:tcBorders>
            <w:shd w:val="clear" w:color="auto" w:fill="auto"/>
            <w:noWrap/>
            <w:hideMark/>
          </w:tcPr>
          <w:p w14:paraId="54DCC43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4.1%</w:t>
            </w:r>
          </w:p>
        </w:tc>
        <w:tc>
          <w:tcPr>
            <w:tcW w:w="507" w:type="dxa"/>
            <w:tcBorders>
              <w:top w:val="nil"/>
              <w:left w:val="nil"/>
              <w:bottom w:val="single" w:sz="4" w:space="0" w:color="auto"/>
              <w:right w:val="single" w:sz="4" w:space="0" w:color="auto"/>
            </w:tcBorders>
            <w:shd w:val="clear" w:color="auto" w:fill="auto"/>
            <w:noWrap/>
            <w:hideMark/>
          </w:tcPr>
          <w:p w14:paraId="34611A7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3.0%</w:t>
            </w:r>
          </w:p>
        </w:tc>
        <w:tc>
          <w:tcPr>
            <w:tcW w:w="507" w:type="dxa"/>
            <w:tcBorders>
              <w:top w:val="nil"/>
              <w:left w:val="nil"/>
              <w:bottom w:val="single" w:sz="4" w:space="0" w:color="auto"/>
              <w:right w:val="single" w:sz="4" w:space="0" w:color="auto"/>
            </w:tcBorders>
            <w:shd w:val="clear" w:color="auto" w:fill="auto"/>
            <w:noWrap/>
            <w:hideMark/>
          </w:tcPr>
          <w:p w14:paraId="0C41644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3.0%</w:t>
            </w:r>
          </w:p>
        </w:tc>
        <w:tc>
          <w:tcPr>
            <w:tcW w:w="507" w:type="dxa"/>
            <w:tcBorders>
              <w:top w:val="nil"/>
              <w:left w:val="nil"/>
              <w:bottom w:val="single" w:sz="4" w:space="0" w:color="auto"/>
              <w:right w:val="single" w:sz="4" w:space="0" w:color="auto"/>
            </w:tcBorders>
            <w:shd w:val="clear" w:color="auto" w:fill="auto"/>
            <w:noWrap/>
            <w:hideMark/>
          </w:tcPr>
          <w:p w14:paraId="43B0ED3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2.9%</w:t>
            </w:r>
          </w:p>
        </w:tc>
        <w:tc>
          <w:tcPr>
            <w:tcW w:w="507" w:type="dxa"/>
            <w:tcBorders>
              <w:top w:val="nil"/>
              <w:left w:val="nil"/>
              <w:bottom w:val="single" w:sz="4" w:space="0" w:color="auto"/>
              <w:right w:val="single" w:sz="4" w:space="0" w:color="auto"/>
            </w:tcBorders>
            <w:shd w:val="clear" w:color="auto" w:fill="auto"/>
            <w:noWrap/>
            <w:hideMark/>
          </w:tcPr>
          <w:p w14:paraId="7588D5E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2.0%</w:t>
            </w:r>
          </w:p>
        </w:tc>
        <w:tc>
          <w:tcPr>
            <w:tcW w:w="507" w:type="dxa"/>
            <w:tcBorders>
              <w:top w:val="nil"/>
              <w:left w:val="nil"/>
              <w:bottom w:val="single" w:sz="4" w:space="0" w:color="auto"/>
              <w:right w:val="single" w:sz="4" w:space="0" w:color="auto"/>
            </w:tcBorders>
            <w:shd w:val="clear" w:color="auto" w:fill="auto"/>
            <w:noWrap/>
            <w:hideMark/>
          </w:tcPr>
          <w:p w14:paraId="1D83F6D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2.4%</w:t>
            </w:r>
          </w:p>
        </w:tc>
        <w:tc>
          <w:tcPr>
            <w:tcW w:w="507" w:type="dxa"/>
            <w:tcBorders>
              <w:top w:val="nil"/>
              <w:left w:val="nil"/>
              <w:bottom w:val="single" w:sz="4" w:space="0" w:color="auto"/>
              <w:right w:val="single" w:sz="4" w:space="0" w:color="auto"/>
            </w:tcBorders>
            <w:shd w:val="clear" w:color="auto" w:fill="auto"/>
            <w:noWrap/>
            <w:hideMark/>
          </w:tcPr>
          <w:p w14:paraId="6AA12E7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2.1%</w:t>
            </w:r>
          </w:p>
        </w:tc>
        <w:tc>
          <w:tcPr>
            <w:tcW w:w="495" w:type="dxa"/>
            <w:tcBorders>
              <w:top w:val="nil"/>
              <w:left w:val="nil"/>
              <w:bottom w:val="single" w:sz="4" w:space="0" w:color="auto"/>
              <w:right w:val="single" w:sz="4" w:space="0" w:color="auto"/>
            </w:tcBorders>
            <w:shd w:val="clear" w:color="auto" w:fill="auto"/>
            <w:noWrap/>
            <w:hideMark/>
          </w:tcPr>
          <w:p w14:paraId="4480199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0163977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0.2%</w:t>
            </w:r>
          </w:p>
        </w:tc>
        <w:tc>
          <w:tcPr>
            <w:tcW w:w="565" w:type="dxa"/>
            <w:tcBorders>
              <w:top w:val="nil"/>
              <w:left w:val="nil"/>
              <w:bottom w:val="single" w:sz="4" w:space="0" w:color="auto"/>
              <w:right w:val="single" w:sz="4" w:space="0" w:color="auto"/>
            </w:tcBorders>
            <w:shd w:val="clear" w:color="auto" w:fill="auto"/>
            <w:noWrap/>
            <w:hideMark/>
          </w:tcPr>
          <w:p w14:paraId="64B5AA1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0.7%</w:t>
            </w:r>
          </w:p>
        </w:tc>
        <w:tc>
          <w:tcPr>
            <w:tcW w:w="565" w:type="dxa"/>
            <w:tcBorders>
              <w:top w:val="nil"/>
              <w:left w:val="nil"/>
              <w:bottom w:val="single" w:sz="4" w:space="0" w:color="auto"/>
              <w:right w:val="single" w:sz="4" w:space="0" w:color="auto"/>
            </w:tcBorders>
            <w:shd w:val="clear" w:color="auto" w:fill="auto"/>
            <w:noWrap/>
            <w:hideMark/>
          </w:tcPr>
          <w:p w14:paraId="284BC8C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7E61EF4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0E255C1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0.1%</w:t>
            </w:r>
          </w:p>
        </w:tc>
        <w:tc>
          <w:tcPr>
            <w:tcW w:w="565" w:type="dxa"/>
            <w:tcBorders>
              <w:top w:val="nil"/>
              <w:left w:val="nil"/>
              <w:bottom w:val="single" w:sz="4" w:space="0" w:color="auto"/>
              <w:right w:val="single" w:sz="4" w:space="0" w:color="auto"/>
            </w:tcBorders>
            <w:shd w:val="clear" w:color="auto" w:fill="auto"/>
            <w:noWrap/>
            <w:hideMark/>
          </w:tcPr>
          <w:p w14:paraId="4A4AF4B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0.8%</w:t>
            </w:r>
          </w:p>
        </w:tc>
        <w:tc>
          <w:tcPr>
            <w:tcW w:w="565" w:type="dxa"/>
            <w:tcBorders>
              <w:top w:val="nil"/>
              <w:left w:val="nil"/>
              <w:bottom w:val="single" w:sz="4" w:space="0" w:color="auto"/>
              <w:right w:val="single" w:sz="4" w:space="0" w:color="auto"/>
            </w:tcBorders>
            <w:shd w:val="clear" w:color="auto" w:fill="auto"/>
            <w:noWrap/>
            <w:hideMark/>
          </w:tcPr>
          <w:p w14:paraId="389BBF5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4A084DC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0.4%</w:t>
            </w:r>
          </w:p>
        </w:tc>
        <w:tc>
          <w:tcPr>
            <w:tcW w:w="565" w:type="dxa"/>
            <w:tcBorders>
              <w:top w:val="nil"/>
              <w:left w:val="nil"/>
              <w:bottom w:val="single" w:sz="4" w:space="0" w:color="auto"/>
              <w:right w:val="single" w:sz="4" w:space="0" w:color="auto"/>
            </w:tcBorders>
            <w:shd w:val="clear" w:color="auto" w:fill="auto"/>
            <w:noWrap/>
            <w:hideMark/>
          </w:tcPr>
          <w:p w14:paraId="3B9D086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1.4%</w:t>
            </w:r>
          </w:p>
        </w:tc>
        <w:tc>
          <w:tcPr>
            <w:tcW w:w="565" w:type="dxa"/>
            <w:tcBorders>
              <w:top w:val="nil"/>
              <w:left w:val="nil"/>
              <w:bottom w:val="single" w:sz="4" w:space="0" w:color="auto"/>
              <w:right w:val="single" w:sz="4" w:space="0" w:color="auto"/>
            </w:tcBorders>
            <w:shd w:val="clear" w:color="auto" w:fill="auto"/>
            <w:noWrap/>
            <w:hideMark/>
          </w:tcPr>
          <w:p w14:paraId="12588FA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1B9A5984"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264021E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J</w:t>
            </w:r>
          </w:p>
        </w:tc>
        <w:tc>
          <w:tcPr>
            <w:tcW w:w="507" w:type="dxa"/>
            <w:tcBorders>
              <w:top w:val="nil"/>
              <w:left w:val="nil"/>
              <w:bottom w:val="single" w:sz="4" w:space="0" w:color="auto"/>
              <w:right w:val="single" w:sz="4" w:space="0" w:color="auto"/>
            </w:tcBorders>
            <w:shd w:val="clear" w:color="auto" w:fill="auto"/>
            <w:noWrap/>
            <w:hideMark/>
          </w:tcPr>
          <w:p w14:paraId="0562816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12.4%</w:t>
            </w:r>
          </w:p>
        </w:tc>
        <w:tc>
          <w:tcPr>
            <w:tcW w:w="507" w:type="dxa"/>
            <w:tcBorders>
              <w:top w:val="nil"/>
              <w:left w:val="nil"/>
              <w:bottom w:val="single" w:sz="4" w:space="0" w:color="auto"/>
              <w:right w:val="single" w:sz="4" w:space="0" w:color="auto"/>
            </w:tcBorders>
            <w:shd w:val="clear" w:color="auto" w:fill="auto"/>
            <w:noWrap/>
            <w:hideMark/>
          </w:tcPr>
          <w:p w14:paraId="2F0A188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11.0%</w:t>
            </w:r>
          </w:p>
        </w:tc>
        <w:tc>
          <w:tcPr>
            <w:tcW w:w="507" w:type="dxa"/>
            <w:tcBorders>
              <w:top w:val="nil"/>
              <w:left w:val="nil"/>
              <w:bottom w:val="single" w:sz="4" w:space="0" w:color="auto"/>
              <w:right w:val="single" w:sz="4" w:space="0" w:color="auto"/>
            </w:tcBorders>
            <w:shd w:val="clear" w:color="auto" w:fill="auto"/>
            <w:noWrap/>
            <w:hideMark/>
          </w:tcPr>
          <w:p w14:paraId="315B553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11.0%</w:t>
            </w:r>
          </w:p>
        </w:tc>
        <w:tc>
          <w:tcPr>
            <w:tcW w:w="507" w:type="dxa"/>
            <w:tcBorders>
              <w:top w:val="nil"/>
              <w:left w:val="nil"/>
              <w:bottom w:val="single" w:sz="4" w:space="0" w:color="auto"/>
              <w:right w:val="single" w:sz="4" w:space="0" w:color="auto"/>
            </w:tcBorders>
            <w:shd w:val="clear" w:color="auto" w:fill="auto"/>
            <w:noWrap/>
            <w:hideMark/>
          </w:tcPr>
          <w:p w14:paraId="17E13A4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9.2%</w:t>
            </w:r>
          </w:p>
        </w:tc>
        <w:tc>
          <w:tcPr>
            <w:tcW w:w="507" w:type="dxa"/>
            <w:tcBorders>
              <w:top w:val="nil"/>
              <w:left w:val="nil"/>
              <w:bottom w:val="single" w:sz="4" w:space="0" w:color="auto"/>
              <w:right w:val="single" w:sz="4" w:space="0" w:color="auto"/>
            </w:tcBorders>
            <w:shd w:val="clear" w:color="auto" w:fill="auto"/>
            <w:noWrap/>
            <w:hideMark/>
          </w:tcPr>
          <w:p w14:paraId="3686B0E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6.4%</w:t>
            </w:r>
          </w:p>
        </w:tc>
        <w:tc>
          <w:tcPr>
            <w:tcW w:w="507" w:type="dxa"/>
            <w:tcBorders>
              <w:top w:val="nil"/>
              <w:left w:val="nil"/>
              <w:bottom w:val="single" w:sz="4" w:space="0" w:color="auto"/>
              <w:right w:val="single" w:sz="4" w:space="0" w:color="auto"/>
            </w:tcBorders>
            <w:shd w:val="clear" w:color="auto" w:fill="auto"/>
            <w:noWrap/>
            <w:hideMark/>
          </w:tcPr>
          <w:p w14:paraId="683E783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6.5%</w:t>
            </w:r>
          </w:p>
        </w:tc>
        <w:tc>
          <w:tcPr>
            <w:tcW w:w="507" w:type="dxa"/>
            <w:tcBorders>
              <w:top w:val="nil"/>
              <w:left w:val="nil"/>
              <w:bottom w:val="single" w:sz="4" w:space="0" w:color="auto"/>
              <w:right w:val="single" w:sz="4" w:space="0" w:color="auto"/>
            </w:tcBorders>
            <w:shd w:val="clear" w:color="auto" w:fill="auto"/>
            <w:noWrap/>
            <w:hideMark/>
          </w:tcPr>
          <w:p w14:paraId="3F95F8E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6.5%</w:t>
            </w:r>
          </w:p>
        </w:tc>
        <w:tc>
          <w:tcPr>
            <w:tcW w:w="495" w:type="dxa"/>
            <w:tcBorders>
              <w:top w:val="nil"/>
              <w:left w:val="nil"/>
              <w:bottom w:val="single" w:sz="4" w:space="0" w:color="auto"/>
              <w:right w:val="single" w:sz="4" w:space="0" w:color="auto"/>
            </w:tcBorders>
            <w:shd w:val="clear" w:color="auto" w:fill="auto"/>
            <w:noWrap/>
            <w:hideMark/>
          </w:tcPr>
          <w:p w14:paraId="777B38A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4D38F3A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1.5%</w:t>
            </w:r>
          </w:p>
        </w:tc>
        <w:tc>
          <w:tcPr>
            <w:tcW w:w="565" w:type="dxa"/>
            <w:tcBorders>
              <w:top w:val="nil"/>
              <w:left w:val="nil"/>
              <w:bottom w:val="single" w:sz="4" w:space="0" w:color="auto"/>
              <w:right w:val="single" w:sz="4" w:space="0" w:color="auto"/>
            </w:tcBorders>
            <w:shd w:val="clear" w:color="auto" w:fill="auto"/>
            <w:noWrap/>
            <w:hideMark/>
          </w:tcPr>
          <w:p w14:paraId="1CE7FBC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3.5%</w:t>
            </w:r>
          </w:p>
        </w:tc>
        <w:tc>
          <w:tcPr>
            <w:tcW w:w="565" w:type="dxa"/>
            <w:tcBorders>
              <w:top w:val="nil"/>
              <w:left w:val="nil"/>
              <w:bottom w:val="single" w:sz="4" w:space="0" w:color="auto"/>
              <w:right w:val="single" w:sz="4" w:space="0" w:color="auto"/>
            </w:tcBorders>
            <w:shd w:val="clear" w:color="auto" w:fill="auto"/>
            <w:noWrap/>
            <w:hideMark/>
          </w:tcPr>
          <w:p w14:paraId="0AB1C36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60A2FBC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67A29AB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0.7%</w:t>
            </w:r>
          </w:p>
        </w:tc>
        <w:tc>
          <w:tcPr>
            <w:tcW w:w="565" w:type="dxa"/>
            <w:tcBorders>
              <w:top w:val="nil"/>
              <w:left w:val="nil"/>
              <w:bottom w:val="single" w:sz="4" w:space="0" w:color="auto"/>
              <w:right w:val="single" w:sz="4" w:space="0" w:color="auto"/>
            </w:tcBorders>
            <w:shd w:val="clear" w:color="auto" w:fill="auto"/>
            <w:noWrap/>
            <w:hideMark/>
          </w:tcPr>
          <w:p w14:paraId="64168E5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0.6%</w:t>
            </w:r>
          </w:p>
        </w:tc>
        <w:tc>
          <w:tcPr>
            <w:tcW w:w="565" w:type="dxa"/>
            <w:tcBorders>
              <w:top w:val="nil"/>
              <w:left w:val="nil"/>
              <w:bottom w:val="single" w:sz="4" w:space="0" w:color="auto"/>
              <w:right w:val="single" w:sz="4" w:space="0" w:color="auto"/>
            </w:tcBorders>
            <w:shd w:val="clear" w:color="auto" w:fill="auto"/>
            <w:noWrap/>
            <w:hideMark/>
          </w:tcPr>
          <w:p w14:paraId="505F5EF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0.5%</w:t>
            </w:r>
          </w:p>
        </w:tc>
        <w:tc>
          <w:tcPr>
            <w:tcW w:w="565" w:type="dxa"/>
            <w:tcBorders>
              <w:top w:val="nil"/>
              <w:left w:val="nil"/>
              <w:bottom w:val="single" w:sz="4" w:space="0" w:color="auto"/>
              <w:right w:val="single" w:sz="4" w:space="0" w:color="auto"/>
            </w:tcBorders>
            <w:shd w:val="clear" w:color="auto" w:fill="auto"/>
            <w:noWrap/>
            <w:hideMark/>
          </w:tcPr>
          <w:p w14:paraId="75CC29B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0.6%</w:t>
            </w:r>
          </w:p>
        </w:tc>
        <w:tc>
          <w:tcPr>
            <w:tcW w:w="565" w:type="dxa"/>
            <w:tcBorders>
              <w:top w:val="nil"/>
              <w:left w:val="nil"/>
              <w:bottom w:val="single" w:sz="4" w:space="0" w:color="auto"/>
              <w:right w:val="single" w:sz="4" w:space="0" w:color="auto"/>
            </w:tcBorders>
            <w:shd w:val="clear" w:color="auto" w:fill="auto"/>
            <w:noWrap/>
            <w:hideMark/>
          </w:tcPr>
          <w:p w14:paraId="346A0DF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11.2%</w:t>
            </w:r>
          </w:p>
        </w:tc>
        <w:tc>
          <w:tcPr>
            <w:tcW w:w="565" w:type="dxa"/>
            <w:tcBorders>
              <w:top w:val="nil"/>
              <w:left w:val="nil"/>
              <w:bottom w:val="single" w:sz="4" w:space="0" w:color="auto"/>
              <w:right w:val="single" w:sz="4" w:space="0" w:color="auto"/>
            </w:tcBorders>
            <w:shd w:val="clear" w:color="auto" w:fill="auto"/>
            <w:noWrap/>
            <w:hideMark/>
          </w:tcPr>
          <w:p w14:paraId="63A7134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6080CE09"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0B68D99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K</w:t>
            </w:r>
          </w:p>
        </w:tc>
        <w:tc>
          <w:tcPr>
            <w:tcW w:w="507" w:type="dxa"/>
            <w:tcBorders>
              <w:top w:val="nil"/>
              <w:left w:val="nil"/>
              <w:bottom w:val="single" w:sz="4" w:space="0" w:color="auto"/>
              <w:right w:val="single" w:sz="4" w:space="0" w:color="auto"/>
            </w:tcBorders>
            <w:shd w:val="clear" w:color="auto" w:fill="auto"/>
            <w:noWrap/>
            <w:hideMark/>
          </w:tcPr>
          <w:p w14:paraId="506F8DD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8.3%</w:t>
            </w:r>
          </w:p>
        </w:tc>
        <w:tc>
          <w:tcPr>
            <w:tcW w:w="507" w:type="dxa"/>
            <w:tcBorders>
              <w:top w:val="nil"/>
              <w:left w:val="nil"/>
              <w:bottom w:val="single" w:sz="4" w:space="0" w:color="auto"/>
              <w:right w:val="single" w:sz="4" w:space="0" w:color="auto"/>
            </w:tcBorders>
            <w:shd w:val="clear" w:color="auto" w:fill="auto"/>
            <w:noWrap/>
            <w:hideMark/>
          </w:tcPr>
          <w:p w14:paraId="62A1DFE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12.3%</w:t>
            </w:r>
          </w:p>
        </w:tc>
        <w:tc>
          <w:tcPr>
            <w:tcW w:w="507" w:type="dxa"/>
            <w:tcBorders>
              <w:top w:val="nil"/>
              <w:left w:val="nil"/>
              <w:bottom w:val="single" w:sz="4" w:space="0" w:color="auto"/>
              <w:right w:val="single" w:sz="4" w:space="0" w:color="auto"/>
            </w:tcBorders>
            <w:shd w:val="clear" w:color="auto" w:fill="auto"/>
            <w:noWrap/>
            <w:hideMark/>
          </w:tcPr>
          <w:p w14:paraId="7717767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12.3%</w:t>
            </w:r>
          </w:p>
        </w:tc>
        <w:tc>
          <w:tcPr>
            <w:tcW w:w="507" w:type="dxa"/>
            <w:tcBorders>
              <w:top w:val="nil"/>
              <w:left w:val="nil"/>
              <w:bottom w:val="single" w:sz="4" w:space="0" w:color="auto"/>
              <w:right w:val="single" w:sz="4" w:space="0" w:color="auto"/>
            </w:tcBorders>
            <w:shd w:val="clear" w:color="auto" w:fill="auto"/>
            <w:noWrap/>
            <w:hideMark/>
          </w:tcPr>
          <w:p w14:paraId="5A295D8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5.2%</w:t>
            </w:r>
          </w:p>
        </w:tc>
        <w:tc>
          <w:tcPr>
            <w:tcW w:w="507" w:type="dxa"/>
            <w:tcBorders>
              <w:top w:val="nil"/>
              <w:left w:val="nil"/>
              <w:bottom w:val="single" w:sz="4" w:space="0" w:color="auto"/>
              <w:right w:val="single" w:sz="4" w:space="0" w:color="auto"/>
            </w:tcBorders>
            <w:shd w:val="clear" w:color="auto" w:fill="auto"/>
            <w:noWrap/>
            <w:hideMark/>
          </w:tcPr>
          <w:p w14:paraId="7FF5957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4.1%</w:t>
            </w:r>
          </w:p>
        </w:tc>
        <w:tc>
          <w:tcPr>
            <w:tcW w:w="507" w:type="dxa"/>
            <w:tcBorders>
              <w:top w:val="nil"/>
              <w:left w:val="nil"/>
              <w:bottom w:val="single" w:sz="4" w:space="0" w:color="auto"/>
              <w:right w:val="single" w:sz="4" w:space="0" w:color="auto"/>
            </w:tcBorders>
            <w:shd w:val="clear" w:color="auto" w:fill="auto"/>
            <w:noWrap/>
            <w:hideMark/>
          </w:tcPr>
          <w:p w14:paraId="0B7535B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4.4%</w:t>
            </w:r>
          </w:p>
        </w:tc>
        <w:tc>
          <w:tcPr>
            <w:tcW w:w="507" w:type="dxa"/>
            <w:tcBorders>
              <w:top w:val="nil"/>
              <w:left w:val="nil"/>
              <w:bottom w:val="single" w:sz="4" w:space="0" w:color="auto"/>
              <w:right w:val="single" w:sz="4" w:space="0" w:color="auto"/>
            </w:tcBorders>
            <w:shd w:val="clear" w:color="auto" w:fill="auto"/>
            <w:noWrap/>
            <w:hideMark/>
          </w:tcPr>
          <w:p w14:paraId="2A9A0AF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4.3%</w:t>
            </w:r>
          </w:p>
        </w:tc>
        <w:tc>
          <w:tcPr>
            <w:tcW w:w="495" w:type="dxa"/>
            <w:tcBorders>
              <w:top w:val="nil"/>
              <w:left w:val="nil"/>
              <w:bottom w:val="single" w:sz="4" w:space="0" w:color="auto"/>
              <w:right w:val="single" w:sz="4" w:space="0" w:color="auto"/>
            </w:tcBorders>
            <w:shd w:val="clear" w:color="auto" w:fill="auto"/>
            <w:noWrap/>
            <w:hideMark/>
          </w:tcPr>
          <w:p w14:paraId="72A27D2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5EA7B3C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0.7%</w:t>
            </w:r>
          </w:p>
        </w:tc>
        <w:tc>
          <w:tcPr>
            <w:tcW w:w="565" w:type="dxa"/>
            <w:tcBorders>
              <w:top w:val="nil"/>
              <w:left w:val="nil"/>
              <w:bottom w:val="single" w:sz="4" w:space="0" w:color="auto"/>
              <w:right w:val="single" w:sz="4" w:space="0" w:color="auto"/>
            </w:tcBorders>
            <w:shd w:val="clear" w:color="auto" w:fill="auto"/>
            <w:noWrap/>
            <w:hideMark/>
          </w:tcPr>
          <w:p w14:paraId="62A7DFA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1.1%</w:t>
            </w:r>
          </w:p>
        </w:tc>
        <w:tc>
          <w:tcPr>
            <w:tcW w:w="565" w:type="dxa"/>
            <w:tcBorders>
              <w:top w:val="nil"/>
              <w:left w:val="nil"/>
              <w:bottom w:val="single" w:sz="4" w:space="0" w:color="auto"/>
              <w:right w:val="single" w:sz="4" w:space="0" w:color="auto"/>
            </w:tcBorders>
            <w:shd w:val="clear" w:color="auto" w:fill="auto"/>
            <w:noWrap/>
            <w:hideMark/>
          </w:tcPr>
          <w:p w14:paraId="5D3D1DF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0CB4051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71352F0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0.3%</w:t>
            </w:r>
          </w:p>
        </w:tc>
        <w:tc>
          <w:tcPr>
            <w:tcW w:w="565" w:type="dxa"/>
            <w:tcBorders>
              <w:top w:val="nil"/>
              <w:left w:val="nil"/>
              <w:bottom w:val="single" w:sz="4" w:space="0" w:color="auto"/>
              <w:right w:val="single" w:sz="4" w:space="0" w:color="auto"/>
            </w:tcBorders>
            <w:shd w:val="clear" w:color="auto" w:fill="auto"/>
            <w:noWrap/>
            <w:hideMark/>
          </w:tcPr>
          <w:p w14:paraId="205B202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0.5%</w:t>
            </w:r>
          </w:p>
        </w:tc>
        <w:tc>
          <w:tcPr>
            <w:tcW w:w="565" w:type="dxa"/>
            <w:tcBorders>
              <w:top w:val="nil"/>
              <w:left w:val="nil"/>
              <w:bottom w:val="single" w:sz="4" w:space="0" w:color="auto"/>
              <w:right w:val="single" w:sz="4" w:space="0" w:color="auto"/>
            </w:tcBorders>
            <w:shd w:val="clear" w:color="auto" w:fill="auto"/>
            <w:noWrap/>
            <w:hideMark/>
          </w:tcPr>
          <w:p w14:paraId="62ED399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41C6D28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0.2%</w:t>
            </w:r>
          </w:p>
        </w:tc>
        <w:tc>
          <w:tcPr>
            <w:tcW w:w="565" w:type="dxa"/>
            <w:tcBorders>
              <w:top w:val="nil"/>
              <w:left w:val="nil"/>
              <w:bottom w:val="single" w:sz="4" w:space="0" w:color="auto"/>
              <w:right w:val="single" w:sz="4" w:space="0" w:color="auto"/>
            </w:tcBorders>
            <w:shd w:val="clear" w:color="auto" w:fill="auto"/>
            <w:noWrap/>
            <w:hideMark/>
          </w:tcPr>
          <w:p w14:paraId="0388921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5.4%</w:t>
            </w:r>
          </w:p>
        </w:tc>
        <w:tc>
          <w:tcPr>
            <w:tcW w:w="565" w:type="dxa"/>
            <w:tcBorders>
              <w:top w:val="nil"/>
              <w:left w:val="nil"/>
              <w:bottom w:val="single" w:sz="4" w:space="0" w:color="auto"/>
              <w:right w:val="single" w:sz="4" w:space="0" w:color="auto"/>
            </w:tcBorders>
            <w:shd w:val="clear" w:color="auto" w:fill="auto"/>
            <w:noWrap/>
            <w:hideMark/>
          </w:tcPr>
          <w:p w14:paraId="2959438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536102AB"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486D255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L0</w:t>
            </w:r>
          </w:p>
        </w:tc>
        <w:tc>
          <w:tcPr>
            <w:tcW w:w="507" w:type="dxa"/>
            <w:tcBorders>
              <w:top w:val="nil"/>
              <w:left w:val="nil"/>
              <w:bottom w:val="single" w:sz="4" w:space="0" w:color="auto"/>
              <w:right w:val="single" w:sz="4" w:space="0" w:color="auto"/>
            </w:tcBorders>
            <w:shd w:val="clear" w:color="auto" w:fill="auto"/>
            <w:noWrap/>
            <w:hideMark/>
          </w:tcPr>
          <w:p w14:paraId="1E3EF81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70C050A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1CE2659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34602CB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68A15B8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2.5%</w:t>
            </w:r>
          </w:p>
        </w:tc>
        <w:tc>
          <w:tcPr>
            <w:tcW w:w="507" w:type="dxa"/>
            <w:tcBorders>
              <w:top w:val="nil"/>
              <w:left w:val="nil"/>
              <w:bottom w:val="single" w:sz="4" w:space="0" w:color="auto"/>
              <w:right w:val="single" w:sz="4" w:space="0" w:color="auto"/>
            </w:tcBorders>
            <w:shd w:val="clear" w:color="auto" w:fill="auto"/>
            <w:noWrap/>
            <w:hideMark/>
          </w:tcPr>
          <w:p w14:paraId="1141101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5.8%</w:t>
            </w:r>
          </w:p>
        </w:tc>
        <w:tc>
          <w:tcPr>
            <w:tcW w:w="507" w:type="dxa"/>
            <w:tcBorders>
              <w:top w:val="nil"/>
              <w:left w:val="nil"/>
              <w:bottom w:val="single" w:sz="4" w:space="0" w:color="auto"/>
              <w:right w:val="single" w:sz="4" w:space="0" w:color="auto"/>
            </w:tcBorders>
            <w:shd w:val="clear" w:color="auto" w:fill="auto"/>
            <w:noWrap/>
            <w:hideMark/>
          </w:tcPr>
          <w:p w14:paraId="081388E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495" w:type="dxa"/>
            <w:tcBorders>
              <w:top w:val="nil"/>
              <w:left w:val="nil"/>
              <w:bottom w:val="single" w:sz="4" w:space="0" w:color="auto"/>
              <w:right w:val="single" w:sz="4" w:space="0" w:color="auto"/>
            </w:tcBorders>
            <w:shd w:val="clear" w:color="auto" w:fill="auto"/>
            <w:noWrap/>
            <w:hideMark/>
          </w:tcPr>
          <w:p w14:paraId="7078602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550EC97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33546EC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0.1%</w:t>
            </w:r>
          </w:p>
        </w:tc>
        <w:tc>
          <w:tcPr>
            <w:tcW w:w="565" w:type="dxa"/>
            <w:tcBorders>
              <w:top w:val="nil"/>
              <w:left w:val="nil"/>
              <w:bottom w:val="single" w:sz="4" w:space="0" w:color="auto"/>
              <w:right w:val="single" w:sz="4" w:space="0" w:color="auto"/>
            </w:tcBorders>
            <w:shd w:val="clear" w:color="auto" w:fill="auto"/>
            <w:noWrap/>
            <w:hideMark/>
          </w:tcPr>
          <w:p w14:paraId="492B25E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175B008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1930894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760E0AED"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11.6%</w:t>
            </w:r>
          </w:p>
        </w:tc>
        <w:tc>
          <w:tcPr>
            <w:tcW w:w="565" w:type="dxa"/>
            <w:tcBorders>
              <w:top w:val="nil"/>
              <w:left w:val="nil"/>
              <w:bottom w:val="single" w:sz="4" w:space="0" w:color="auto"/>
              <w:right w:val="single" w:sz="4" w:space="0" w:color="auto"/>
            </w:tcBorders>
            <w:shd w:val="clear" w:color="auto" w:fill="auto"/>
            <w:noWrap/>
            <w:hideMark/>
          </w:tcPr>
          <w:p w14:paraId="13C62C8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5.0%</w:t>
            </w:r>
          </w:p>
        </w:tc>
        <w:tc>
          <w:tcPr>
            <w:tcW w:w="565" w:type="dxa"/>
            <w:tcBorders>
              <w:top w:val="nil"/>
              <w:left w:val="nil"/>
              <w:bottom w:val="single" w:sz="4" w:space="0" w:color="auto"/>
              <w:right w:val="single" w:sz="4" w:space="0" w:color="auto"/>
            </w:tcBorders>
            <w:shd w:val="clear" w:color="auto" w:fill="auto"/>
            <w:noWrap/>
            <w:hideMark/>
          </w:tcPr>
          <w:p w14:paraId="34A6BF1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8.3%</w:t>
            </w:r>
          </w:p>
        </w:tc>
        <w:tc>
          <w:tcPr>
            <w:tcW w:w="565" w:type="dxa"/>
            <w:tcBorders>
              <w:top w:val="nil"/>
              <w:left w:val="nil"/>
              <w:bottom w:val="single" w:sz="4" w:space="0" w:color="auto"/>
              <w:right w:val="single" w:sz="4" w:space="0" w:color="auto"/>
            </w:tcBorders>
            <w:shd w:val="clear" w:color="auto" w:fill="auto"/>
            <w:noWrap/>
            <w:hideMark/>
          </w:tcPr>
          <w:p w14:paraId="7BFC8CF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2.1%</w:t>
            </w:r>
          </w:p>
        </w:tc>
        <w:tc>
          <w:tcPr>
            <w:tcW w:w="565" w:type="dxa"/>
            <w:tcBorders>
              <w:top w:val="nil"/>
              <w:left w:val="nil"/>
              <w:bottom w:val="single" w:sz="4" w:space="0" w:color="auto"/>
              <w:right w:val="single" w:sz="4" w:space="0" w:color="auto"/>
            </w:tcBorders>
            <w:shd w:val="clear" w:color="auto" w:fill="auto"/>
            <w:noWrap/>
            <w:hideMark/>
          </w:tcPr>
          <w:p w14:paraId="22B9F7B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4BB678EB"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4BB0362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L1</w:t>
            </w:r>
          </w:p>
        </w:tc>
        <w:tc>
          <w:tcPr>
            <w:tcW w:w="507" w:type="dxa"/>
            <w:tcBorders>
              <w:top w:val="nil"/>
              <w:left w:val="nil"/>
              <w:bottom w:val="single" w:sz="4" w:space="0" w:color="auto"/>
              <w:right w:val="single" w:sz="4" w:space="0" w:color="auto"/>
            </w:tcBorders>
            <w:shd w:val="clear" w:color="auto" w:fill="auto"/>
            <w:noWrap/>
            <w:hideMark/>
          </w:tcPr>
          <w:p w14:paraId="4219924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6A0DF5D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349D854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1A0F1A3D"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506E4C0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9.8%</w:t>
            </w:r>
          </w:p>
        </w:tc>
        <w:tc>
          <w:tcPr>
            <w:tcW w:w="507" w:type="dxa"/>
            <w:tcBorders>
              <w:top w:val="nil"/>
              <w:left w:val="nil"/>
              <w:bottom w:val="single" w:sz="4" w:space="0" w:color="auto"/>
              <w:right w:val="single" w:sz="4" w:space="0" w:color="auto"/>
            </w:tcBorders>
            <w:shd w:val="clear" w:color="auto" w:fill="auto"/>
            <w:noWrap/>
            <w:hideMark/>
          </w:tcPr>
          <w:p w14:paraId="3267BFC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7.2%</w:t>
            </w:r>
          </w:p>
        </w:tc>
        <w:tc>
          <w:tcPr>
            <w:tcW w:w="507" w:type="dxa"/>
            <w:tcBorders>
              <w:top w:val="nil"/>
              <w:left w:val="nil"/>
              <w:bottom w:val="single" w:sz="4" w:space="0" w:color="auto"/>
              <w:right w:val="single" w:sz="4" w:space="0" w:color="auto"/>
            </w:tcBorders>
            <w:shd w:val="clear" w:color="auto" w:fill="auto"/>
            <w:noWrap/>
            <w:hideMark/>
          </w:tcPr>
          <w:p w14:paraId="5133F15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495" w:type="dxa"/>
            <w:tcBorders>
              <w:top w:val="nil"/>
              <w:left w:val="nil"/>
              <w:bottom w:val="single" w:sz="4" w:space="0" w:color="auto"/>
              <w:right w:val="single" w:sz="4" w:space="0" w:color="auto"/>
            </w:tcBorders>
            <w:shd w:val="clear" w:color="auto" w:fill="auto"/>
            <w:noWrap/>
            <w:hideMark/>
          </w:tcPr>
          <w:p w14:paraId="50BF0A4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4BF9ED9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4E1C31E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2AB3AE1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4A2B225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73D0557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1A6BA07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14.3%</w:t>
            </w:r>
          </w:p>
        </w:tc>
        <w:tc>
          <w:tcPr>
            <w:tcW w:w="565" w:type="dxa"/>
            <w:tcBorders>
              <w:top w:val="nil"/>
              <w:left w:val="nil"/>
              <w:bottom w:val="single" w:sz="4" w:space="0" w:color="auto"/>
              <w:right w:val="single" w:sz="4" w:space="0" w:color="auto"/>
            </w:tcBorders>
            <w:shd w:val="clear" w:color="auto" w:fill="auto"/>
            <w:noWrap/>
            <w:hideMark/>
          </w:tcPr>
          <w:p w14:paraId="2DF8580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19.5%</w:t>
            </w:r>
          </w:p>
        </w:tc>
        <w:tc>
          <w:tcPr>
            <w:tcW w:w="565" w:type="dxa"/>
            <w:tcBorders>
              <w:top w:val="nil"/>
              <w:left w:val="nil"/>
              <w:bottom w:val="single" w:sz="4" w:space="0" w:color="auto"/>
              <w:right w:val="single" w:sz="4" w:space="0" w:color="auto"/>
            </w:tcBorders>
            <w:shd w:val="clear" w:color="auto" w:fill="auto"/>
            <w:noWrap/>
            <w:hideMark/>
          </w:tcPr>
          <w:p w14:paraId="2B564AC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17.0%</w:t>
            </w:r>
          </w:p>
        </w:tc>
        <w:tc>
          <w:tcPr>
            <w:tcW w:w="565" w:type="dxa"/>
            <w:tcBorders>
              <w:top w:val="nil"/>
              <w:left w:val="nil"/>
              <w:bottom w:val="single" w:sz="4" w:space="0" w:color="auto"/>
              <w:right w:val="single" w:sz="4" w:space="0" w:color="auto"/>
            </w:tcBorders>
            <w:shd w:val="clear" w:color="auto" w:fill="auto"/>
            <w:noWrap/>
            <w:hideMark/>
          </w:tcPr>
          <w:p w14:paraId="28808C2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1.9%</w:t>
            </w:r>
          </w:p>
        </w:tc>
        <w:tc>
          <w:tcPr>
            <w:tcW w:w="565" w:type="dxa"/>
            <w:tcBorders>
              <w:top w:val="nil"/>
              <w:left w:val="nil"/>
              <w:bottom w:val="single" w:sz="4" w:space="0" w:color="auto"/>
              <w:right w:val="single" w:sz="4" w:space="0" w:color="auto"/>
            </w:tcBorders>
            <w:shd w:val="clear" w:color="auto" w:fill="auto"/>
            <w:noWrap/>
            <w:hideMark/>
          </w:tcPr>
          <w:p w14:paraId="668D099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1EB3F7A7"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3249A1A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L2</w:t>
            </w:r>
          </w:p>
        </w:tc>
        <w:tc>
          <w:tcPr>
            <w:tcW w:w="507" w:type="dxa"/>
            <w:tcBorders>
              <w:top w:val="nil"/>
              <w:left w:val="nil"/>
              <w:bottom w:val="single" w:sz="4" w:space="0" w:color="auto"/>
              <w:right w:val="single" w:sz="4" w:space="0" w:color="auto"/>
            </w:tcBorders>
            <w:shd w:val="clear" w:color="auto" w:fill="auto"/>
            <w:noWrap/>
            <w:hideMark/>
          </w:tcPr>
          <w:p w14:paraId="4DCAFB5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7F197F5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1036152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05D7359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2C2FBE5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19.4%</w:t>
            </w:r>
          </w:p>
        </w:tc>
        <w:tc>
          <w:tcPr>
            <w:tcW w:w="507" w:type="dxa"/>
            <w:tcBorders>
              <w:top w:val="nil"/>
              <w:left w:val="nil"/>
              <w:bottom w:val="single" w:sz="4" w:space="0" w:color="auto"/>
              <w:right w:val="single" w:sz="4" w:space="0" w:color="auto"/>
            </w:tcBorders>
            <w:shd w:val="clear" w:color="auto" w:fill="auto"/>
            <w:noWrap/>
            <w:hideMark/>
          </w:tcPr>
          <w:p w14:paraId="3EA508C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15.1%</w:t>
            </w:r>
          </w:p>
        </w:tc>
        <w:tc>
          <w:tcPr>
            <w:tcW w:w="507" w:type="dxa"/>
            <w:tcBorders>
              <w:top w:val="nil"/>
              <w:left w:val="nil"/>
              <w:bottom w:val="single" w:sz="4" w:space="0" w:color="auto"/>
              <w:right w:val="single" w:sz="4" w:space="0" w:color="auto"/>
            </w:tcBorders>
            <w:shd w:val="clear" w:color="auto" w:fill="auto"/>
            <w:noWrap/>
            <w:hideMark/>
          </w:tcPr>
          <w:p w14:paraId="5C4FCFC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495" w:type="dxa"/>
            <w:tcBorders>
              <w:top w:val="nil"/>
              <w:left w:val="nil"/>
              <w:bottom w:val="single" w:sz="4" w:space="0" w:color="auto"/>
              <w:right w:val="single" w:sz="4" w:space="0" w:color="auto"/>
            </w:tcBorders>
            <w:shd w:val="clear" w:color="auto" w:fill="auto"/>
            <w:noWrap/>
            <w:hideMark/>
          </w:tcPr>
          <w:p w14:paraId="7CE3ED2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4F0E9AE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7E5A96A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0.5%</w:t>
            </w:r>
          </w:p>
        </w:tc>
        <w:tc>
          <w:tcPr>
            <w:tcW w:w="565" w:type="dxa"/>
            <w:tcBorders>
              <w:top w:val="nil"/>
              <w:left w:val="nil"/>
              <w:bottom w:val="single" w:sz="4" w:space="0" w:color="auto"/>
              <w:right w:val="single" w:sz="4" w:space="0" w:color="auto"/>
            </w:tcBorders>
            <w:shd w:val="clear" w:color="auto" w:fill="auto"/>
            <w:noWrap/>
            <w:hideMark/>
          </w:tcPr>
          <w:p w14:paraId="745301C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2F77F94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28A1CA8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61E3019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29.9%</w:t>
            </w:r>
          </w:p>
        </w:tc>
        <w:tc>
          <w:tcPr>
            <w:tcW w:w="565" w:type="dxa"/>
            <w:tcBorders>
              <w:top w:val="nil"/>
              <w:left w:val="nil"/>
              <w:bottom w:val="single" w:sz="4" w:space="0" w:color="auto"/>
              <w:right w:val="single" w:sz="4" w:space="0" w:color="auto"/>
            </w:tcBorders>
            <w:shd w:val="clear" w:color="auto" w:fill="auto"/>
            <w:noWrap/>
            <w:hideMark/>
          </w:tcPr>
          <w:p w14:paraId="5CC1F82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38.8%</w:t>
            </w:r>
          </w:p>
        </w:tc>
        <w:tc>
          <w:tcPr>
            <w:tcW w:w="565" w:type="dxa"/>
            <w:tcBorders>
              <w:top w:val="nil"/>
              <w:left w:val="nil"/>
              <w:bottom w:val="single" w:sz="4" w:space="0" w:color="auto"/>
              <w:right w:val="single" w:sz="4" w:space="0" w:color="auto"/>
            </w:tcBorders>
            <w:shd w:val="clear" w:color="auto" w:fill="auto"/>
            <w:noWrap/>
            <w:hideMark/>
          </w:tcPr>
          <w:p w14:paraId="185A676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34.5%</w:t>
            </w:r>
          </w:p>
        </w:tc>
        <w:tc>
          <w:tcPr>
            <w:tcW w:w="565" w:type="dxa"/>
            <w:tcBorders>
              <w:top w:val="nil"/>
              <w:left w:val="nil"/>
              <w:bottom w:val="single" w:sz="4" w:space="0" w:color="auto"/>
              <w:right w:val="single" w:sz="4" w:space="0" w:color="auto"/>
            </w:tcBorders>
            <w:shd w:val="clear" w:color="auto" w:fill="auto"/>
            <w:noWrap/>
            <w:hideMark/>
          </w:tcPr>
          <w:p w14:paraId="5F3ED0A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4.7%</w:t>
            </w:r>
          </w:p>
        </w:tc>
        <w:tc>
          <w:tcPr>
            <w:tcW w:w="565" w:type="dxa"/>
            <w:tcBorders>
              <w:top w:val="nil"/>
              <w:left w:val="nil"/>
              <w:bottom w:val="single" w:sz="4" w:space="0" w:color="auto"/>
              <w:right w:val="single" w:sz="4" w:space="0" w:color="auto"/>
            </w:tcBorders>
            <w:shd w:val="clear" w:color="auto" w:fill="auto"/>
            <w:noWrap/>
            <w:hideMark/>
          </w:tcPr>
          <w:p w14:paraId="07D8AEB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31AEEF19"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7930929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L3</w:t>
            </w:r>
          </w:p>
        </w:tc>
        <w:tc>
          <w:tcPr>
            <w:tcW w:w="507" w:type="dxa"/>
            <w:tcBorders>
              <w:top w:val="nil"/>
              <w:left w:val="nil"/>
              <w:bottom w:val="single" w:sz="4" w:space="0" w:color="auto"/>
              <w:right w:val="single" w:sz="4" w:space="0" w:color="auto"/>
            </w:tcBorders>
            <w:shd w:val="clear" w:color="auto" w:fill="auto"/>
            <w:noWrap/>
            <w:hideMark/>
          </w:tcPr>
          <w:p w14:paraId="57748B4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0.1%</w:t>
            </w:r>
          </w:p>
        </w:tc>
        <w:tc>
          <w:tcPr>
            <w:tcW w:w="507" w:type="dxa"/>
            <w:tcBorders>
              <w:top w:val="nil"/>
              <w:left w:val="nil"/>
              <w:bottom w:val="single" w:sz="4" w:space="0" w:color="auto"/>
              <w:right w:val="single" w:sz="4" w:space="0" w:color="auto"/>
            </w:tcBorders>
            <w:shd w:val="clear" w:color="auto" w:fill="auto"/>
            <w:noWrap/>
            <w:hideMark/>
          </w:tcPr>
          <w:p w14:paraId="2D10670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694D6CE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5A56DEC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51AE9AB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16.5%</w:t>
            </w:r>
          </w:p>
        </w:tc>
        <w:tc>
          <w:tcPr>
            <w:tcW w:w="507" w:type="dxa"/>
            <w:tcBorders>
              <w:top w:val="nil"/>
              <w:left w:val="nil"/>
              <w:bottom w:val="single" w:sz="4" w:space="0" w:color="auto"/>
              <w:right w:val="single" w:sz="4" w:space="0" w:color="auto"/>
            </w:tcBorders>
            <w:shd w:val="clear" w:color="auto" w:fill="auto"/>
            <w:noWrap/>
            <w:hideMark/>
          </w:tcPr>
          <w:p w14:paraId="32715CE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14.1%</w:t>
            </w:r>
          </w:p>
        </w:tc>
        <w:tc>
          <w:tcPr>
            <w:tcW w:w="507" w:type="dxa"/>
            <w:tcBorders>
              <w:top w:val="nil"/>
              <w:left w:val="nil"/>
              <w:bottom w:val="single" w:sz="4" w:space="0" w:color="auto"/>
              <w:right w:val="single" w:sz="4" w:space="0" w:color="auto"/>
            </w:tcBorders>
            <w:shd w:val="clear" w:color="auto" w:fill="auto"/>
            <w:noWrap/>
            <w:hideMark/>
          </w:tcPr>
          <w:p w14:paraId="4206EE2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495" w:type="dxa"/>
            <w:tcBorders>
              <w:top w:val="nil"/>
              <w:left w:val="nil"/>
              <w:bottom w:val="single" w:sz="4" w:space="0" w:color="auto"/>
              <w:right w:val="single" w:sz="4" w:space="0" w:color="auto"/>
            </w:tcBorders>
            <w:shd w:val="clear" w:color="auto" w:fill="auto"/>
            <w:noWrap/>
            <w:hideMark/>
          </w:tcPr>
          <w:p w14:paraId="1EEA2F6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1929138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57DDFF3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1.3%</w:t>
            </w:r>
          </w:p>
        </w:tc>
        <w:tc>
          <w:tcPr>
            <w:tcW w:w="565" w:type="dxa"/>
            <w:tcBorders>
              <w:top w:val="nil"/>
              <w:left w:val="nil"/>
              <w:bottom w:val="single" w:sz="4" w:space="0" w:color="auto"/>
              <w:right w:val="single" w:sz="4" w:space="0" w:color="auto"/>
            </w:tcBorders>
            <w:shd w:val="clear" w:color="auto" w:fill="auto"/>
            <w:noWrap/>
            <w:hideMark/>
          </w:tcPr>
          <w:p w14:paraId="7A9512D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4401640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04664B5D"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6365EFD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27.8%</w:t>
            </w:r>
          </w:p>
        </w:tc>
        <w:tc>
          <w:tcPr>
            <w:tcW w:w="565" w:type="dxa"/>
            <w:tcBorders>
              <w:top w:val="nil"/>
              <w:left w:val="nil"/>
              <w:bottom w:val="single" w:sz="4" w:space="0" w:color="auto"/>
              <w:right w:val="single" w:sz="4" w:space="0" w:color="auto"/>
            </w:tcBorders>
            <w:shd w:val="clear" w:color="auto" w:fill="auto"/>
            <w:noWrap/>
            <w:hideMark/>
          </w:tcPr>
          <w:p w14:paraId="58AE3E9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33.0%</w:t>
            </w:r>
          </w:p>
        </w:tc>
        <w:tc>
          <w:tcPr>
            <w:tcW w:w="565" w:type="dxa"/>
            <w:tcBorders>
              <w:top w:val="nil"/>
              <w:left w:val="nil"/>
              <w:bottom w:val="single" w:sz="4" w:space="0" w:color="auto"/>
              <w:right w:val="single" w:sz="4" w:space="0" w:color="auto"/>
            </w:tcBorders>
            <w:shd w:val="clear" w:color="auto" w:fill="auto"/>
            <w:noWrap/>
            <w:hideMark/>
          </w:tcPr>
          <w:p w14:paraId="2FA488B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30.5%</w:t>
            </w:r>
          </w:p>
        </w:tc>
        <w:tc>
          <w:tcPr>
            <w:tcW w:w="565" w:type="dxa"/>
            <w:tcBorders>
              <w:top w:val="nil"/>
              <w:left w:val="nil"/>
              <w:bottom w:val="single" w:sz="4" w:space="0" w:color="auto"/>
              <w:right w:val="single" w:sz="4" w:space="0" w:color="auto"/>
            </w:tcBorders>
            <w:shd w:val="clear" w:color="auto" w:fill="auto"/>
            <w:noWrap/>
            <w:hideMark/>
          </w:tcPr>
          <w:p w14:paraId="561CB39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7.8%</w:t>
            </w:r>
          </w:p>
        </w:tc>
        <w:tc>
          <w:tcPr>
            <w:tcW w:w="565" w:type="dxa"/>
            <w:tcBorders>
              <w:top w:val="nil"/>
              <w:left w:val="nil"/>
              <w:bottom w:val="single" w:sz="4" w:space="0" w:color="auto"/>
              <w:right w:val="single" w:sz="4" w:space="0" w:color="auto"/>
            </w:tcBorders>
            <w:shd w:val="clear" w:color="auto" w:fill="auto"/>
            <w:noWrap/>
            <w:hideMark/>
          </w:tcPr>
          <w:p w14:paraId="2623423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4B6E9ABA"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1F176CB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M</w:t>
            </w:r>
          </w:p>
        </w:tc>
        <w:tc>
          <w:tcPr>
            <w:tcW w:w="507" w:type="dxa"/>
            <w:tcBorders>
              <w:top w:val="nil"/>
              <w:left w:val="nil"/>
              <w:bottom w:val="single" w:sz="4" w:space="0" w:color="auto"/>
              <w:right w:val="single" w:sz="4" w:space="0" w:color="auto"/>
            </w:tcBorders>
            <w:shd w:val="clear" w:color="auto" w:fill="auto"/>
            <w:noWrap/>
            <w:hideMark/>
          </w:tcPr>
          <w:p w14:paraId="60B3ACF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680011F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65BE297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4B489F6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3C190E7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0.4%</w:t>
            </w:r>
          </w:p>
        </w:tc>
        <w:tc>
          <w:tcPr>
            <w:tcW w:w="507" w:type="dxa"/>
            <w:tcBorders>
              <w:top w:val="nil"/>
              <w:left w:val="nil"/>
              <w:bottom w:val="single" w:sz="4" w:space="0" w:color="auto"/>
              <w:right w:val="single" w:sz="4" w:space="0" w:color="auto"/>
            </w:tcBorders>
            <w:shd w:val="clear" w:color="auto" w:fill="auto"/>
            <w:noWrap/>
            <w:hideMark/>
          </w:tcPr>
          <w:p w14:paraId="284C93F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1.8%</w:t>
            </w:r>
          </w:p>
        </w:tc>
        <w:tc>
          <w:tcPr>
            <w:tcW w:w="507" w:type="dxa"/>
            <w:tcBorders>
              <w:top w:val="nil"/>
              <w:left w:val="nil"/>
              <w:bottom w:val="single" w:sz="4" w:space="0" w:color="auto"/>
              <w:right w:val="single" w:sz="4" w:space="0" w:color="auto"/>
            </w:tcBorders>
            <w:shd w:val="clear" w:color="auto" w:fill="auto"/>
            <w:noWrap/>
            <w:hideMark/>
          </w:tcPr>
          <w:p w14:paraId="1CD649E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20.5%</w:t>
            </w:r>
          </w:p>
        </w:tc>
        <w:tc>
          <w:tcPr>
            <w:tcW w:w="495" w:type="dxa"/>
            <w:tcBorders>
              <w:top w:val="nil"/>
              <w:left w:val="nil"/>
              <w:bottom w:val="single" w:sz="4" w:space="0" w:color="auto"/>
              <w:right w:val="single" w:sz="4" w:space="0" w:color="auto"/>
            </w:tcBorders>
            <w:shd w:val="clear" w:color="auto" w:fill="auto"/>
            <w:noWrap/>
            <w:hideMark/>
          </w:tcPr>
          <w:p w14:paraId="63DEA39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6F37F02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54.3%</w:t>
            </w:r>
          </w:p>
        </w:tc>
        <w:tc>
          <w:tcPr>
            <w:tcW w:w="565" w:type="dxa"/>
            <w:tcBorders>
              <w:top w:val="nil"/>
              <w:left w:val="nil"/>
              <w:bottom w:val="single" w:sz="4" w:space="0" w:color="auto"/>
              <w:right w:val="single" w:sz="4" w:space="0" w:color="auto"/>
            </w:tcBorders>
            <w:shd w:val="clear" w:color="auto" w:fill="auto"/>
            <w:noWrap/>
            <w:hideMark/>
          </w:tcPr>
          <w:p w14:paraId="500465B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38.1%</w:t>
            </w:r>
          </w:p>
        </w:tc>
        <w:tc>
          <w:tcPr>
            <w:tcW w:w="565" w:type="dxa"/>
            <w:tcBorders>
              <w:top w:val="nil"/>
              <w:left w:val="nil"/>
              <w:bottom w:val="single" w:sz="4" w:space="0" w:color="auto"/>
              <w:right w:val="single" w:sz="4" w:space="0" w:color="auto"/>
            </w:tcBorders>
            <w:shd w:val="clear" w:color="auto" w:fill="auto"/>
            <w:noWrap/>
            <w:hideMark/>
          </w:tcPr>
          <w:p w14:paraId="53BE6EF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66.7%</w:t>
            </w:r>
          </w:p>
        </w:tc>
        <w:tc>
          <w:tcPr>
            <w:tcW w:w="565" w:type="dxa"/>
            <w:tcBorders>
              <w:top w:val="nil"/>
              <w:left w:val="nil"/>
              <w:bottom w:val="single" w:sz="4" w:space="0" w:color="auto"/>
              <w:right w:val="single" w:sz="4" w:space="0" w:color="auto"/>
            </w:tcBorders>
            <w:shd w:val="clear" w:color="auto" w:fill="auto"/>
            <w:noWrap/>
            <w:hideMark/>
          </w:tcPr>
          <w:p w14:paraId="4BB341D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27.6%</w:t>
            </w:r>
          </w:p>
        </w:tc>
        <w:tc>
          <w:tcPr>
            <w:tcW w:w="565" w:type="dxa"/>
            <w:tcBorders>
              <w:top w:val="nil"/>
              <w:left w:val="nil"/>
              <w:bottom w:val="single" w:sz="4" w:space="0" w:color="auto"/>
              <w:right w:val="single" w:sz="4" w:space="0" w:color="auto"/>
            </w:tcBorders>
            <w:shd w:val="clear" w:color="auto" w:fill="auto"/>
            <w:noWrap/>
            <w:hideMark/>
          </w:tcPr>
          <w:p w14:paraId="36F1754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40.9%</w:t>
            </w:r>
          </w:p>
        </w:tc>
        <w:tc>
          <w:tcPr>
            <w:tcW w:w="565" w:type="dxa"/>
            <w:tcBorders>
              <w:top w:val="nil"/>
              <w:left w:val="nil"/>
              <w:bottom w:val="single" w:sz="4" w:space="0" w:color="auto"/>
              <w:right w:val="single" w:sz="4" w:space="0" w:color="auto"/>
            </w:tcBorders>
            <w:shd w:val="clear" w:color="auto" w:fill="auto"/>
            <w:noWrap/>
            <w:hideMark/>
          </w:tcPr>
          <w:p w14:paraId="682BEF2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3.5%</w:t>
            </w:r>
          </w:p>
        </w:tc>
        <w:tc>
          <w:tcPr>
            <w:tcW w:w="565" w:type="dxa"/>
            <w:tcBorders>
              <w:top w:val="nil"/>
              <w:left w:val="nil"/>
              <w:bottom w:val="single" w:sz="4" w:space="0" w:color="auto"/>
              <w:right w:val="single" w:sz="4" w:space="0" w:color="auto"/>
            </w:tcBorders>
            <w:shd w:val="clear" w:color="auto" w:fill="auto"/>
            <w:noWrap/>
            <w:hideMark/>
          </w:tcPr>
          <w:p w14:paraId="7883131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0.8%</w:t>
            </w:r>
          </w:p>
        </w:tc>
        <w:tc>
          <w:tcPr>
            <w:tcW w:w="565" w:type="dxa"/>
            <w:tcBorders>
              <w:top w:val="nil"/>
              <w:left w:val="nil"/>
              <w:bottom w:val="single" w:sz="4" w:space="0" w:color="auto"/>
              <w:right w:val="single" w:sz="4" w:space="0" w:color="auto"/>
            </w:tcBorders>
            <w:shd w:val="clear" w:color="auto" w:fill="auto"/>
            <w:noWrap/>
            <w:hideMark/>
          </w:tcPr>
          <w:p w14:paraId="577F7A3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2.1%</w:t>
            </w:r>
          </w:p>
        </w:tc>
        <w:tc>
          <w:tcPr>
            <w:tcW w:w="565" w:type="dxa"/>
            <w:tcBorders>
              <w:top w:val="nil"/>
              <w:left w:val="nil"/>
              <w:bottom w:val="single" w:sz="4" w:space="0" w:color="auto"/>
              <w:right w:val="single" w:sz="4" w:space="0" w:color="auto"/>
            </w:tcBorders>
            <w:shd w:val="clear" w:color="auto" w:fill="auto"/>
            <w:noWrap/>
            <w:hideMark/>
          </w:tcPr>
          <w:p w14:paraId="507FB64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4.0%</w:t>
            </w:r>
          </w:p>
        </w:tc>
        <w:tc>
          <w:tcPr>
            <w:tcW w:w="565" w:type="dxa"/>
            <w:tcBorders>
              <w:top w:val="nil"/>
              <w:left w:val="nil"/>
              <w:bottom w:val="single" w:sz="4" w:space="0" w:color="auto"/>
              <w:right w:val="single" w:sz="4" w:space="0" w:color="auto"/>
            </w:tcBorders>
            <w:shd w:val="clear" w:color="auto" w:fill="auto"/>
            <w:noWrap/>
            <w:hideMark/>
          </w:tcPr>
          <w:p w14:paraId="4E8124D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605A85EC"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6D32B6D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w:t>
            </w:r>
          </w:p>
        </w:tc>
        <w:tc>
          <w:tcPr>
            <w:tcW w:w="507" w:type="dxa"/>
            <w:tcBorders>
              <w:top w:val="nil"/>
              <w:left w:val="nil"/>
              <w:bottom w:val="single" w:sz="4" w:space="0" w:color="auto"/>
              <w:right w:val="single" w:sz="4" w:space="0" w:color="auto"/>
            </w:tcBorders>
            <w:shd w:val="clear" w:color="auto" w:fill="auto"/>
            <w:noWrap/>
            <w:hideMark/>
          </w:tcPr>
          <w:p w14:paraId="4D9E790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5395F0A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3A3E6B8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07B09FC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1DEE0E1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509FC48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0.1%</w:t>
            </w:r>
          </w:p>
        </w:tc>
        <w:tc>
          <w:tcPr>
            <w:tcW w:w="507" w:type="dxa"/>
            <w:tcBorders>
              <w:top w:val="nil"/>
              <w:left w:val="nil"/>
              <w:bottom w:val="single" w:sz="4" w:space="0" w:color="auto"/>
              <w:right w:val="single" w:sz="4" w:space="0" w:color="auto"/>
            </w:tcBorders>
            <w:shd w:val="clear" w:color="auto" w:fill="auto"/>
            <w:noWrap/>
            <w:hideMark/>
          </w:tcPr>
          <w:p w14:paraId="1C42402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0.3%</w:t>
            </w:r>
          </w:p>
        </w:tc>
        <w:tc>
          <w:tcPr>
            <w:tcW w:w="495" w:type="dxa"/>
            <w:tcBorders>
              <w:top w:val="nil"/>
              <w:left w:val="nil"/>
              <w:bottom w:val="single" w:sz="4" w:space="0" w:color="auto"/>
              <w:right w:val="single" w:sz="4" w:space="0" w:color="auto"/>
            </w:tcBorders>
            <w:shd w:val="clear" w:color="auto" w:fill="auto"/>
            <w:noWrap/>
            <w:hideMark/>
          </w:tcPr>
          <w:p w14:paraId="34A440A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1C52409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0.1%</w:t>
            </w:r>
          </w:p>
        </w:tc>
        <w:tc>
          <w:tcPr>
            <w:tcW w:w="565" w:type="dxa"/>
            <w:tcBorders>
              <w:top w:val="nil"/>
              <w:left w:val="nil"/>
              <w:bottom w:val="single" w:sz="4" w:space="0" w:color="auto"/>
              <w:right w:val="single" w:sz="4" w:space="0" w:color="auto"/>
            </w:tcBorders>
            <w:shd w:val="clear" w:color="auto" w:fill="auto"/>
            <w:noWrap/>
            <w:hideMark/>
          </w:tcPr>
          <w:p w14:paraId="1A855BA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1.3%</w:t>
            </w:r>
          </w:p>
        </w:tc>
        <w:tc>
          <w:tcPr>
            <w:tcW w:w="565" w:type="dxa"/>
            <w:tcBorders>
              <w:top w:val="nil"/>
              <w:left w:val="nil"/>
              <w:bottom w:val="single" w:sz="4" w:space="0" w:color="auto"/>
              <w:right w:val="single" w:sz="4" w:space="0" w:color="auto"/>
            </w:tcBorders>
            <w:shd w:val="clear" w:color="auto" w:fill="auto"/>
            <w:noWrap/>
            <w:hideMark/>
          </w:tcPr>
          <w:p w14:paraId="09197A8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317F09C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1.2%</w:t>
            </w:r>
          </w:p>
        </w:tc>
        <w:tc>
          <w:tcPr>
            <w:tcW w:w="565" w:type="dxa"/>
            <w:tcBorders>
              <w:top w:val="nil"/>
              <w:left w:val="nil"/>
              <w:bottom w:val="single" w:sz="4" w:space="0" w:color="auto"/>
              <w:right w:val="single" w:sz="4" w:space="0" w:color="auto"/>
            </w:tcBorders>
            <w:shd w:val="clear" w:color="auto" w:fill="auto"/>
            <w:noWrap/>
            <w:hideMark/>
          </w:tcPr>
          <w:p w14:paraId="71A6E49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0.6%</w:t>
            </w:r>
          </w:p>
        </w:tc>
        <w:tc>
          <w:tcPr>
            <w:tcW w:w="565" w:type="dxa"/>
            <w:tcBorders>
              <w:top w:val="nil"/>
              <w:left w:val="nil"/>
              <w:bottom w:val="single" w:sz="4" w:space="0" w:color="auto"/>
              <w:right w:val="single" w:sz="4" w:space="0" w:color="auto"/>
            </w:tcBorders>
            <w:shd w:val="clear" w:color="auto" w:fill="auto"/>
            <w:noWrap/>
            <w:hideMark/>
          </w:tcPr>
          <w:p w14:paraId="2A9D6C9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0.1%</w:t>
            </w:r>
          </w:p>
        </w:tc>
        <w:tc>
          <w:tcPr>
            <w:tcW w:w="565" w:type="dxa"/>
            <w:tcBorders>
              <w:top w:val="nil"/>
              <w:left w:val="nil"/>
              <w:bottom w:val="single" w:sz="4" w:space="0" w:color="auto"/>
              <w:right w:val="single" w:sz="4" w:space="0" w:color="auto"/>
            </w:tcBorders>
            <w:shd w:val="clear" w:color="auto" w:fill="auto"/>
            <w:noWrap/>
            <w:hideMark/>
          </w:tcPr>
          <w:p w14:paraId="745CE6E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2B130F4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0.1%</w:t>
            </w:r>
          </w:p>
        </w:tc>
        <w:tc>
          <w:tcPr>
            <w:tcW w:w="565" w:type="dxa"/>
            <w:tcBorders>
              <w:top w:val="nil"/>
              <w:left w:val="nil"/>
              <w:bottom w:val="single" w:sz="4" w:space="0" w:color="auto"/>
              <w:right w:val="single" w:sz="4" w:space="0" w:color="auto"/>
            </w:tcBorders>
            <w:shd w:val="clear" w:color="auto" w:fill="auto"/>
            <w:noWrap/>
            <w:hideMark/>
          </w:tcPr>
          <w:p w14:paraId="153DC4E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4.3%</w:t>
            </w:r>
          </w:p>
        </w:tc>
        <w:tc>
          <w:tcPr>
            <w:tcW w:w="565" w:type="dxa"/>
            <w:tcBorders>
              <w:top w:val="nil"/>
              <w:left w:val="nil"/>
              <w:bottom w:val="single" w:sz="4" w:space="0" w:color="auto"/>
              <w:right w:val="single" w:sz="4" w:space="0" w:color="auto"/>
            </w:tcBorders>
            <w:shd w:val="clear" w:color="auto" w:fill="auto"/>
            <w:noWrap/>
            <w:hideMark/>
          </w:tcPr>
          <w:p w14:paraId="7DB6940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10984EC5"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0BD0886D"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O</w:t>
            </w:r>
          </w:p>
        </w:tc>
        <w:tc>
          <w:tcPr>
            <w:tcW w:w="507" w:type="dxa"/>
            <w:tcBorders>
              <w:top w:val="nil"/>
              <w:left w:val="nil"/>
              <w:bottom w:val="single" w:sz="4" w:space="0" w:color="auto"/>
              <w:right w:val="single" w:sz="4" w:space="0" w:color="auto"/>
            </w:tcBorders>
            <w:shd w:val="clear" w:color="auto" w:fill="auto"/>
            <w:noWrap/>
            <w:hideMark/>
          </w:tcPr>
          <w:p w14:paraId="5A0E815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79847B8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6A831E1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4325451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07D9930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40EA221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712A050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495" w:type="dxa"/>
            <w:tcBorders>
              <w:top w:val="nil"/>
              <w:left w:val="nil"/>
              <w:bottom w:val="single" w:sz="4" w:space="0" w:color="auto"/>
              <w:right w:val="single" w:sz="4" w:space="0" w:color="auto"/>
            </w:tcBorders>
            <w:shd w:val="clear" w:color="auto" w:fill="auto"/>
            <w:noWrap/>
            <w:hideMark/>
          </w:tcPr>
          <w:p w14:paraId="740F940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14AE396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7ADC865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791BCA9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3A3717C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6E983E4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619A15D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6F44B03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392A443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2588D2F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0D1242C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12B0B298"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3E128ED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P</w:t>
            </w:r>
          </w:p>
        </w:tc>
        <w:tc>
          <w:tcPr>
            <w:tcW w:w="507" w:type="dxa"/>
            <w:tcBorders>
              <w:top w:val="nil"/>
              <w:left w:val="nil"/>
              <w:bottom w:val="single" w:sz="4" w:space="0" w:color="auto"/>
              <w:right w:val="single" w:sz="4" w:space="0" w:color="auto"/>
            </w:tcBorders>
            <w:shd w:val="clear" w:color="auto" w:fill="auto"/>
            <w:noWrap/>
            <w:hideMark/>
          </w:tcPr>
          <w:p w14:paraId="68FDCB0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6B63BDD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6C76AE3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2005FDA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20E08D6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619DF99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047E01A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495" w:type="dxa"/>
            <w:tcBorders>
              <w:top w:val="nil"/>
              <w:left w:val="nil"/>
              <w:bottom w:val="single" w:sz="4" w:space="0" w:color="auto"/>
              <w:right w:val="single" w:sz="4" w:space="0" w:color="auto"/>
            </w:tcBorders>
            <w:shd w:val="clear" w:color="auto" w:fill="auto"/>
            <w:noWrap/>
            <w:hideMark/>
          </w:tcPr>
          <w:p w14:paraId="7111788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464969E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09705F7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370B39F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44BA80A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41E5958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1FA62B3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44D5C32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57ABF8D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7B765C3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06BCC3D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65E6086B"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1FC0354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R</w:t>
            </w:r>
          </w:p>
        </w:tc>
        <w:tc>
          <w:tcPr>
            <w:tcW w:w="507" w:type="dxa"/>
            <w:tcBorders>
              <w:top w:val="nil"/>
              <w:left w:val="nil"/>
              <w:bottom w:val="single" w:sz="4" w:space="0" w:color="auto"/>
              <w:right w:val="single" w:sz="4" w:space="0" w:color="auto"/>
            </w:tcBorders>
            <w:shd w:val="clear" w:color="auto" w:fill="auto"/>
            <w:noWrap/>
            <w:hideMark/>
          </w:tcPr>
          <w:p w14:paraId="2BC7D5C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0.1%</w:t>
            </w:r>
          </w:p>
        </w:tc>
        <w:tc>
          <w:tcPr>
            <w:tcW w:w="507" w:type="dxa"/>
            <w:tcBorders>
              <w:top w:val="nil"/>
              <w:left w:val="nil"/>
              <w:bottom w:val="single" w:sz="4" w:space="0" w:color="auto"/>
              <w:right w:val="single" w:sz="4" w:space="0" w:color="auto"/>
            </w:tcBorders>
            <w:shd w:val="clear" w:color="auto" w:fill="auto"/>
            <w:noWrap/>
            <w:hideMark/>
          </w:tcPr>
          <w:p w14:paraId="2C60307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0.3%</w:t>
            </w:r>
          </w:p>
        </w:tc>
        <w:tc>
          <w:tcPr>
            <w:tcW w:w="507" w:type="dxa"/>
            <w:tcBorders>
              <w:top w:val="nil"/>
              <w:left w:val="nil"/>
              <w:bottom w:val="single" w:sz="4" w:space="0" w:color="auto"/>
              <w:right w:val="single" w:sz="4" w:space="0" w:color="auto"/>
            </w:tcBorders>
            <w:shd w:val="clear" w:color="auto" w:fill="auto"/>
            <w:noWrap/>
            <w:hideMark/>
          </w:tcPr>
          <w:p w14:paraId="01303FE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0.3%</w:t>
            </w:r>
          </w:p>
        </w:tc>
        <w:tc>
          <w:tcPr>
            <w:tcW w:w="507" w:type="dxa"/>
            <w:tcBorders>
              <w:top w:val="nil"/>
              <w:left w:val="nil"/>
              <w:bottom w:val="single" w:sz="4" w:space="0" w:color="auto"/>
              <w:right w:val="single" w:sz="4" w:space="0" w:color="auto"/>
            </w:tcBorders>
            <w:shd w:val="clear" w:color="auto" w:fill="auto"/>
            <w:noWrap/>
            <w:hideMark/>
          </w:tcPr>
          <w:p w14:paraId="330FCE9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0074681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0.1%</w:t>
            </w:r>
          </w:p>
        </w:tc>
        <w:tc>
          <w:tcPr>
            <w:tcW w:w="507" w:type="dxa"/>
            <w:tcBorders>
              <w:top w:val="nil"/>
              <w:left w:val="nil"/>
              <w:bottom w:val="single" w:sz="4" w:space="0" w:color="auto"/>
              <w:right w:val="single" w:sz="4" w:space="0" w:color="auto"/>
            </w:tcBorders>
            <w:shd w:val="clear" w:color="auto" w:fill="auto"/>
            <w:noWrap/>
            <w:hideMark/>
          </w:tcPr>
          <w:p w14:paraId="0CCB2B4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0.2%</w:t>
            </w:r>
          </w:p>
        </w:tc>
        <w:tc>
          <w:tcPr>
            <w:tcW w:w="507" w:type="dxa"/>
            <w:tcBorders>
              <w:top w:val="nil"/>
              <w:left w:val="nil"/>
              <w:bottom w:val="single" w:sz="4" w:space="0" w:color="auto"/>
              <w:right w:val="single" w:sz="4" w:space="0" w:color="auto"/>
            </w:tcBorders>
            <w:shd w:val="clear" w:color="auto" w:fill="auto"/>
            <w:noWrap/>
            <w:hideMark/>
          </w:tcPr>
          <w:p w14:paraId="6947A22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5.7%</w:t>
            </w:r>
          </w:p>
        </w:tc>
        <w:tc>
          <w:tcPr>
            <w:tcW w:w="495" w:type="dxa"/>
            <w:tcBorders>
              <w:top w:val="nil"/>
              <w:left w:val="nil"/>
              <w:bottom w:val="single" w:sz="4" w:space="0" w:color="auto"/>
              <w:right w:val="single" w:sz="4" w:space="0" w:color="auto"/>
            </w:tcBorders>
            <w:shd w:val="clear" w:color="auto" w:fill="auto"/>
            <w:noWrap/>
            <w:hideMark/>
          </w:tcPr>
          <w:p w14:paraId="7C24F36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309AC7E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18.0%</w:t>
            </w:r>
          </w:p>
        </w:tc>
        <w:tc>
          <w:tcPr>
            <w:tcW w:w="565" w:type="dxa"/>
            <w:tcBorders>
              <w:top w:val="nil"/>
              <w:left w:val="nil"/>
              <w:bottom w:val="single" w:sz="4" w:space="0" w:color="auto"/>
              <w:right w:val="single" w:sz="4" w:space="0" w:color="auto"/>
            </w:tcBorders>
            <w:shd w:val="clear" w:color="auto" w:fill="auto"/>
            <w:noWrap/>
            <w:hideMark/>
          </w:tcPr>
          <w:p w14:paraId="3CF4C5B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12.5%</w:t>
            </w:r>
          </w:p>
        </w:tc>
        <w:tc>
          <w:tcPr>
            <w:tcW w:w="565" w:type="dxa"/>
            <w:tcBorders>
              <w:top w:val="nil"/>
              <w:left w:val="nil"/>
              <w:bottom w:val="single" w:sz="4" w:space="0" w:color="auto"/>
              <w:right w:val="single" w:sz="4" w:space="0" w:color="auto"/>
            </w:tcBorders>
            <w:shd w:val="clear" w:color="auto" w:fill="auto"/>
            <w:noWrap/>
            <w:hideMark/>
          </w:tcPr>
          <w:p w14:paraId="15519F3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6.7%</w:t>
            </w:r>
          </w:p>
        </w:tc>
        <w:tc>
          <w:tcPr>
            <w:tcW w:w="565" w:type="dxa"/>
            <w:tcBorders>
              <w:top w:val="nil"/>
              <w:left w:val="nil"/>
              <w:bottom w:val="single" w:sz="4" w:space="0" w:color="auto"/>
              <w:right w:val="single" w:sz="4" w:space="0" w:color="auto"/>
            </w:tcBorders>
            <w:shd w:val="clear" w:color="auto" w:fill="auto"/>
            <w:noWrap/>
            <w:hideMark/>
          </w:tcPr>
          <w:p w14:paraId="7755375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4.4%</w:t>
            </w:r>
          </w:p>
        </w:tc>
        <w:tc>
          <w:tcPr>
            <w:tcW w:w="565" w:type="dxa"/>
            <w:tcBorders>
              <w:top w:val="nil"/>
              <w:left w:val="nil"/>
              <w:bottom w:val="single" w:sz="4" w:space="0" w:color="auto"/>
              <w:right w:val="single" w:sz="4" w:space="0" w:color="auto"/>
            </w:tcBorders>
            <w:shd w:val="clear" w:color="auto" w:fill="auto"/>
            <w:noWrap/>
            <w:hideMark/>
          </w:tcPr>
          <w:p w14:paraId="1B38562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11.2%</w:t>
            </w:r>
          </w:p>
        </w:tc>
        <w:tc>
          <w:tcPr>
            <w:tcW w:w="565" w:type="dxa"/>
            <w:tcBorders>
              <w:top w:val="nil"/>
              <w:left w:val="nil"/>
              <w:bottom w:val="single" w:sz="4" w:space="0" w:color="auto"/>
              <w:right w:val="single" w:sz="4" w:space="0" w:color="auto"/>
            </w:tcBorders>
            <w:shd w:val="clear" w:color="auto" w:fill="auto"/>
            <w:noWrap/>
            <w:hideMark/>
          </w:tcPr>
          <w:p w14:paraId="5B4DD85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0.3%</w:t>
            </w:r>
          </w:p>
        </w:tc>
        <w:tc>
          <w:tcPr>
            <w:tcW w:w="565" w:type="dxa"/>
            <w:tcBorders>
              <w:top w:val="nil"/>
              <w:left w:val="nil"/>
              <w:bottom w:val="single" w:sz="4" w:space="0" w:color="auto"/>
              <w:right w:val="single" w:sz="4" w:space="0" w:color="auto"/>
            </w:tcBorders>
            <w:shd w:val="clear" w:color="auto" w:fill="auto"/>
            <w:noWrap/>
            <w:hideMark/>
          </w:tcPr>
          <w:p w14:paraId="5470F74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0CCAC2F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0.1%</w:t>
            </w:r>
          </w:p>
        </w:tc>
        <w:tc>
          <w:tcPr>
            <w:tcW w:w="565" w:type="dxa"/>
            <w:tcBorders>
              <w:top w:val="nil"/>
              <w:left w:val="nil"/>
              <w:bottom w:val="single" w:sz="4" w:space="0" w:color="auto"/>
              <w:right w:val="single" w:sz="4" w:space="0" w:color="auto"/>
            </w:tcBorders>
            <w:shd w:val="clear" w:color="auto" w:fill="auto"/>
            <w:noWrap/>
            <w:hideMark/>
          </w:tcPr>
          <w:p w14:paraId="59A77B9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10.4%</w:t>
            </w:r>
          </w:p>
        </w:tc>
        <w:tc>
          <w:tcPr>
            <w:tcW w:w="565" w:type="dxa"/>
            <w:tcBorders>
              <w:top w:val="nil"/>
              <w:left w:val="nil"/>
              <w:bottom w:val="single" w:sz="4" w:space="0" w:color="auto"/>
              <w:right w:val="single" w:sz="4" w:space="0" w:color="auto"/>
            </w:tcBorders>
            <w:shd w:val="clear" w:color="auto" w:fill="auto"/>
            <w:noWrap/>
            <w:hideMark/>
          </w:tcPr>
          <w:p w14:paraId="093C35B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441A16D1"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44DDE7A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S</w:t>
            </w:r>
          </w:p>
        </w:tc>
        <w:tc>
          <w:tcPr>
            <w:tcW w:w="507" w:type="dxa"/>
            <w:tcBorders>
              <w:top w:val="nil"/>
              <w:left w:val="nil"/>
              <w:bottom w:val="single" w:sz="4" w:space="0" w:color="auto"/>
              <w:right w:val="single" w:sz="4" w:space="0" w:color="auto"/>
            </w:tcBorders>
            <w:shd w:val="clear" w:color="auto" w:fill="auto"/>
            <w:noWrap/>
            <w:hideMark/>
          </w:tcPr>
          <w:p w14:paraId="100C07D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3896BD9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09F34F6D"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563AC3B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2773296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08076FA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2052B4A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495" w:type="dxa"/>
            <w:tcBorders>
              <w:top w:val="nil"/>
              <w:left w:val="nil"/>
              <w:bottom w:val="single" w:sz="4" w:space="0" w:color="auto"/>
              <w:right w:val="single" w:sz="4" w:space="0" w:color="auto"/>
            </w:tcBorders>
            <w:shd w:val="clear" w:color="auto" w:fill="auto"/>
            <w:noWrap/>
            <w:hideMark/>
          </w:tcPr>
          <w:p w14:paraId="1FE94ED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5482AF0D"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348265D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098A5E2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1C49A3C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501BEA7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59FDEE4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7DAA217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02D26A4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5D4431D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1C38A4E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124F99B6"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37EA29E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T</w:t>
            </w:r>
          </w:p>
        </w:tc>
        <w:tc>
          <w:tcPr>
            <w:tcW w:w="507" w:type="dxa"/>
            <w:tcBorders>
              <w:top w:val="nil"/>
              <w:left w:val="nil"/>
              <w:bottom w:val="single" w:sz="4" w:space="0" w:color="auto"/>
              <w:right w:val="single" w:sz="4" w:space="0" w:color="auto"/>
            </w:tcBorders>
            <w:shd w:val="clear" w:color="auto" w:fill="auto"/>
            <w:noWrap/>
            <w:hideMark/>
          </w:tcPr>
          <w:p w14:paraId="2D56D59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10.5%</w:t>
            </w:r>
          </w:p>
        </w:tc>
        <w:tc>
          <w:tcPr>
            <w:tcW w:w="507" w:type="dxa"/>
            <w:tcBorders>
              <w:top w:val="nil"/>
              <w:left w:val="nil"/>
              <w:bottom w:val="single" w:sz="4" w:space="0" w:color="auto"/>
              <w:right w:val="single" w:sz="4" w:space="0" w:color="auto"/>
            </w:tcBorders>
            <w:shd w:val="clear" w:color="auto" w:fill="auto"/>
            <w:noWrap/>
            <w:hideMark/>
          </w:tcPr>
          <w:p w14:paraId="774DDF8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7.0%</w:t>
            </w:r>
          </w:p>
        </w:tc>
        <w:tc>
          <w:tcPr>
            <w:tcW w:w="507" w:type="dxa"/>
            <w:tcBorders>
              <w:top w:val="nil"/>
              <w:left w:val="nil"/>
              <w:bottom w:val="single" w:sz="4" w:space="0" w:color="auto"/>
              <w:right w:val="single" w:sz="4" w:space="0" w:color="auto"/>
            </w:tcBorders>
            <w:shd w:val="clear" w:color="auto" w:fill="auto"/>
            <w:noWrap/>
            <w:hideMark/>
          </w:tcPr>
          <w:p w14:paraId="0185CCD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7.0%</w:t>
            </w:r>
          </w:p>
        </w:tc>
        <w:tc>
          <w:tcPr>
            <w:tcW w:w="507" w:type="dxa"/>
            <w:tcBorders>
              <w:top w:val="nil"/>
              <w:left w:val="nil"/>
              <w:bottom w:val="single" w:sz="4" w:space="0" w:color="auto"/>
              <w:right w:val="single" w:sz="4" w:space="0" w:color="auto"/>
            </w:tcBorders>
            <w:shd w:val="clear" w:color="auto" w:fill="auto"/>
            <w:noWrap/>
            <w:hideMark/>
          </w:tcPr>
          <w:p w14:paraId="050FF29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9.7%</w:t>
            </w:r>
          </w:p>
        </w:tc>
        <w:tc>
          <w:tcPr>
            <w:tcW w:w="507" w:type="dxa"/>
            <w:tcBorders>
              <w:top w:val="nil"/>
              <w:left w:val="nil"/>
              <w:bottom w:val="single" w:sz="4" w:space="0" w:color="auto"/>
              <w:right w:val="single" w:sz="4" w:space="0" w:color="auto"/>
            </w:tcBorders>
            <w:shd w:val="clear" w:color="auto" w:fill="auto"/>
            <w:noWrap/>
            <w:hideMark/>
          </w:tcPr>
          <w:p w14:paraId="4FDAD50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5.2%</w:t>
            </w:r>
          </w:p>
        </w:tc>
        <w:tc>
          <w:tcPr>
            <w:tcW w:w="507" w:type="dxa"/>
            <w:tcBorders>
              <w:top w:val="nil"/>
              <w:left w:val="nil"/>
              <w:bottom w:val="single" w:sz="4" w:space="0" w:color="auto"/>
              <w:right w:val="single" w:sz="4" w:space="0" w:color="auto"/>
            </w:tcBorders>
            <w:shd w:val="clear" w:color="auto" w:fill="auto"/>
            <w:noWrap/>
            <w:hideMark/>
          </w:tcPr>
          <w:p w14:paraId="192ABBF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5.7%</w:t>
            </w:r>
          </w:p>
        </w:tc>
        <w:tc>
          <w:tcPr>
            <w:tcW w:w="507" w:type="dxa"/>
            <w:tcBorders>
              <w:top w:val="nil"/>
              <w:left w:val="nil"/>
              <w:bottom w:val="single" w:sz="4" w:space="0" w:color="auto"/>
              <w:right w:val="single" w:sz="4" w:space="0" w:color="auto"/>
            </w:tcBorders>
            <w:shd w:val="clear" w:color="auto" w:fill="auto"/>
            <w:noWrap/>
            <w:hideMark/>
          </w:tcPr>
          <w:p w14:paraId="177A1EE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5.6%</w:t>
            </w:r>
          </w:p>
        </w:tc>
        <w:tc>
          <w:tcPr>
            <w:tcW w:w="495" w:type="dxa"/>
            <w:tcBorders>
              <w:top w:val="nil"/>
              <w:left w:val="nil"/>
              <w:bottom w:val="single" w:sz="4" w:space="0" w:color="auto"/>
              <w:right w:val="single" w:sz="4" w:space="0" w:color="auto"/>
            </w:tcBorders>
            <w:shd w:val="clear" w:color="auto" w:fill="auto"/>
            <w:noWrap/>
            <w:hideMark/>
          </w:tcPr>
          <w:p w14:paraId="4300E09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13B48B5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1.3%</w:t>
            </w:r>
          </w:p>
        </w:tc>
        <w:tc>
          <w:tcPr>
            <w:tcW w:w="565" w:type="dxa"/>
            <w:tcBorders>
              <w:top w:val="nil"/>
              <w:left w:val="nil"/>
              <w:bottom w:val="single" w:sz="4" w:space="0" w:color="auto"/>
              <w:right w:val="single" w:sz="4" w:space="0" w:color="auto"/>
            </w:tcBorders>
            <w:shd w:val="clear" w:color="auto" w:fill="auto"/>
            <w:noWrap/>
            <w:hideMark/>
          </w:tcPr>
          <w:p w14:paraId="1052994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3.1%</w:t>
            </w:r>
          </w:p>
        </w:tc>
        <w:tc>
          <w:tcPr>
            <w:tcW w:w="565" w:type="dxa"/>
            <w:tcBorders>
              <w:top w:val="nil"/>
              <w:left w:val="nil"/>
              <w:bottom w:val="single" w:sz="4" w:space="0" w:color="auto"/>
              <w:right w:val="single" w:sz="4" w:space="0" w:color="auto"/>
            </w:tcBorders>
            <w:shd w:val="clear" w:color="auto" w:fill="auto"/>
            <w:noWrap/>
            <w:hideMark/>
          </w:tcPr>
          <w:p w14:paraId="4BCFA26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7796CA5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6EDD8C4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0.6%</w:t>
            </w:r>
          </w:p>
        </w:tc>
        <w:tc>
          <w:tcPr>
            <w:tcW w:w="565" w:type="dxa"/>
            <w:tcBorders>
              <w:top w:val="nil"/>
              <w:left w:val="nil"/>
              <w:bottom w:val="single" w:sz="4" w:space="0" w:color="auto"/>
              <w:right w:val="single" w:sz="4" w:space="0" w:color="auto"/>
            </w:tcBorders>
            <w:shd w:val="clear" w:color="auto" w:fill="auto"/>
            <w:noWrap/>
            <w:hideMark/>
          </w:tcPr>
          <w:p w14:paraId="445A5DD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0.8%</w:t>
            </w:r>
          </w:p>
        </w:tc>
        <w:tc>
          <w:tcPr>
            <w:tcW w:w="565" w:type="dxa"/>
            <w:tcBorders>
              <w:top w:val="nil"/>
              <w:left w:val="nil"/>
              <w:bottom w:val="single" w:sz="4" w:space="0" w:color="auto"/>
              <w:right w:val="single" w:sz="4" w:space="0" w:color="auto"/>
            </w:tcBorders>
            <w:shd w:val="clear" w:color="auto" w:fill="auto"/>
            <w:noWrap/>
            <w:hideMark/>
          </w:tcPr>
          <w:p w14:paraId="59D0202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206D965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0.4%</w:t>
            </w:r>
          </w:p>
        </w:tc>
        <w:tc>
          <w:tcPr>
            <w:tcW w:w="565" w:type="dxa"/>
            <w:tcBorders>
              <w:top w:val="nil"/>
              <w:left w:val="nil"/>
              <w:bottom w:val="single" w:sz="4" w:space="0" w:color="auto"/>
              <w:right w:val="single" w:sz="4" w:space="0" w:color="auto"/>
            </w:tcBorders>
            <w:shd w:val="clear" w:color="auto" w:fill="auto"/>
            <w:noWrap/>
            <w:hideMark/>
          </w:tcPr>
          <w:p w14:paraId="272C4C5D"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7.2%</w:t>
            </w:r>
          </w:p>
        </w:tc>
        <w:tc>
          <w:tcPr>
            <w:tcW w:w="565" w:type="dxa"/>
            <w:tcBorders>
              <w:top w:val="nil"/>
              <w:left w:val="nil"/>
              <w:bottom w:val="single" w:sz="4" w:space="0" w:color="auto"/>
              <w:right w:val="single" w:sz="4" w:space="0" w:color="auto"/>
            </w:tcBorders>
            <w:shd w:val="clear" w:color="auto" w:fill="auto"/>
            <w:noWrap/>
            <w:hideMark/>
          </w:tcPr>
          <w:p w14:paraId="697A425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0215913A"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12C8A50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U</w:t>
            </w:r>
          </w:p>
        </w:tc>
        <w:tc>
          <w:tcPr>
            <w:tcW w:w="507" w:type="dxa"/>
            <w:tcBorders>
              <w:top w:val="nil"/>
              <w:left w:val="nil"/>
              <w:bottom w:val="single" w:sz="4" w:space="0" w:color="auto"/>
              <w:right w:val="single" w:sz="4" w:space="0" w:color="auto"/>
            </w:tcBorders>
            <w:shd w:val="clear" w:color="auto" w:fill="auto"/>
            <w:noWrap/>
            <w:hideMark/>
          </w:tcPr>
          <w:p w14:paraId="366EA83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12.6%</w:t>
            </w:r>
          </w:p>
        </w:tc>
        <w:tc>
          <w:tcPr>
            <w:tcW w:w="507" w:type="dxa"/>
            <w:tcBorders>
              <w:top w:val="nil"/>
              <w:left w:val="nil"/>
              <w:bottom w:val="single" w:sz="4" w:space="0" w:color="auto"/>
              <w:right w:val="single" w:sz="4" w:space="0" w:color="auto"/>
            </w:tcBorders>
            <w:shd w:val="clear" w:color="auto" w:fill="auto"/>
            <w:noWrap/>
            <w:hideMark/>
          </w:tcPr>
          <w:p w14:paraId="4E38678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12.3%</w:t>
            </w:r>
          </w:p>
        </w:tc>
        <w:tc>
          <w:tcPr>
            <w:tcW w:w="507" w:type="dxa"/>
            <w:tcBorders>
              <w:top w:val="nil"/>
              <w:left w:val="nil"/>
              <w:bottom w:val="single" w:sz="4" w:space="0" w:color="auto"/>
              <w:right w:val="single" w:sz="4" w:space="0" w:color="auto"/>
            </w:tcBorders>
            <w:shd w:val="clear" w:color="auto" w:fill="auto"/>
            <w:noWrap/>
            <w:hideMark/>
          </w:tcPr>
          <w:p w14:paraId="64E8713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12.3%</w:t>
            </w:r>
          </w:p>
        </w:tc>
        <w:tc>
          <w:tcPr>
            <w:tcW w:w="507" w:type="dxa"/>
            <w:tcBorders>
              <w:top w:val="nil"/>
              <w:left w:val="nil"/>
              <w:bottom w:val="single" w:sz="4" w:space="0" w:color="auto"/>
              <w:right w:val="single" w:sz="4" w:space="0" w:color="auto"/>
            </w:tcBorders>
            <w:shd w:val="clear" w:color="auto" w:fill="auto"/>
            <w:noWrap/>
            <w:hideMark/>
          </w:tcPr>
          <w:p w14:paraId="444B6C1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17.0%</w:t>
            </w:r>
          </w:p>
        </w:tc>
        <w:tc>
          <w:tcPr>
            <w:tcW w:w="507" w:type="dxa"/>
            <w:tcBorders>
              <w:top w:val="nil"/>
              <w:left w:val="nil"/>
              <w:bottom w:val="single" w:sz="4" w:space="0" w:color="auto"/>
              <w:right w:val="single" w:sz="4" w:space="0" w:color="auto"/>
            </w:tcBorders>
            <w:shd w:val="clear" w:color="auto" w:fill="auto"/>
            <w:noWrap/>
            <w:hideMark/>
          </w:tcPr>
          <w:p w14:paraId="1C7FBCC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6.8%</w:t>
            </w:r>
          </w:p>
        </w:tc>
        <w:tc>
          <w:tcPr>
            <w:tcW w:w="507" w:type="dxa"/>
            <w:tcBorders>
              <w:top w:val="nil"/>
              <w:left w:val="nil"/>
              <w:bottom w:val="single" w:sz="4" w:space="0" w:color="auto"/>
              <w:right w:val="single" w:sz="4" w:space="0" w:color="auto"/>
            </w:tcBorders>
            <w:shd w:val="clear" w:color="auto" w:fill="auto"/>
            <w:noWrap/>
            <w:hideMark/>
          </w:tcPr>
          <w:p w14:paraId="6B78E34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7.5%</w:t>
            </w:r>
          </w:p>
        </w:tc>
        <w:tc>
          <w:tcPr>
            <w:tcW w:w="507" w:type="dxa"/>
            <w:tcBorders>
              <w:top w:val="nil"/>
              <w:left w:val="nil"/>
              <w:bottom w:val="single" w:sz="4" w:space="0" w:color="auto"/>
              <w:right w:val="single" w:sz="4" w:space="0" w:color="auto"/>
            </w:tcBorders>
            <w:shd w:val="clear" w:color="auto" w:fill="auto"/>
            <w:noWrap/>
            <w:hideMark/>
          </w:tcPr>
          <w:p w14:paraId="17B3BFE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10.1%</w:t>
            </w:r>
          </w:p>
        </w:tc>
        <w:tc>
          <w:tcPr>
            <w:tcW w:w="495" w:type="dxa"/>
            <w:tcBorders>
              <w:top w:val="nil"/>
              <w:left w:val="nil"/>
              <w:bottom w:val="single" w:sz="4" w:space="0" w:color="auto"/>
              <w:right w:val="single" w:sz="4" w:space="0" w:color="auto"/>
            </w:tcBorders>
            <w:shd w:val="clear" w:color="auto" w:fill="auto"/>
            <w:noWrap/>
            <w:hideMark/>
          </w:tcPr>
          <w:p w14:paraId="65D517A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3AF8E6E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15.4%</w:t>
            </w:r>
          </w:p>
        </w:tc>
        <w:tc>
          <w:tcPr>
            <w:tcW w:w="565" w:type="dxa"/>
            <w:tcBorders>
              <w:top w:val="nil"/>
              <w:left w:val="nil"/>
              <w:bottom w:val="single" w:sz="4" w:space="0" w:color="auto"/>
              <w:right w:val="single" w:sz="4" w:space="0" w:color="auto"/>
            </w:tcBorders>
            <w:shd w:val="clear" w:color="auto" w:fill="auto"/>
            <w:noWrap/>
            <w:hideMark/>
          </w:tcPr>
          <w:p w14:paraId="79BF6DE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20.5%</w:t>
            </w:r>
          </w:p>
        </w:tc>
        <w:tc>
          <w:tcPr>
            <w:tcW w:w="565" w:type="dxa"/>
            <w:tcBorders>
              <w:top w:val="nil"/>
              <w:left w:val="nil"/>
              <w:bottom w:val="single" w:sz="4" w:space="0" w:color="auto"/>
              <w:right w:val="single" w:sz="4" w:space="0" w:color="auto"/>
            </w:tcBorders>
            <w:shd w:val="clear" w:color="auto" w:fill="auto"/>
            <w:noWrap/>
            <w:hideMark/>
          </w:tcPr>
          <w:p w14:paraId="3FE8416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16.7%</w:t>
            </w:r>
          </w:p>
        </w:tc>
        <w:tc>
          <w:tcPr>
            <w:tcW w:w="565" w:type="dxa"/>
            <w:tcBorders>
              <w:top w:val="nil"/>
              <w:left w:val="nil"/>
              <w:bottom w:val="single" w:sz="4" w:space="0" w:color="auto"/>
              <w:right w:val="single" w:sz="4" w:space="0" w:color="auto"/>
            </w:tcBorders>
            <w:shd w:val="clear" w:color="auto" w:fill="auto"/>
            <w:noWrap/>
            <w:hideMark/>
          </w:tcPr>
          <w:p w14:paraId="4C21403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32A9623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7.7%</w:t>
            </w:r>
          </w:p>
        </w:tc>
        <w:tc>
          <w:tcPr>
            <w:tcW w:w="565" w:type="dxa"/>
            <w:tcBorders>
              <w:top w:val="nil"/>
              <w:left w:val="nil"/>
              <w:bottom w:val="single" w:sz="4" w:space="0" w:color="auto"/>
              <w:right w:val="single" w:sz="4" w:space="0" w:color="auto"/>
            </w:tcBorders>
            <w:shd w:val="clear" w:color="auto" w:fill="auto"/>
            <w:noWrap/>
            <w:hideMark/>
          </w:tcPr>
          <w:p w14:paraId="272A72FD"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2.3%</w:t>
            </w:r>
          </w:p>
        </w:tc>
        <w:tc>
          <w:tcPr>
            <w:tcW w:w="565" w:type="dxa"/>
            <w:tcBorders>
              <w:top w:val="nil"/>
              <w:left w:val="nil"/>
              <w:bottom w:val="single" w:sz="4" w:space="0" w:color="auto"/>
              <w:right w:val="single" w:sz="4" w:space="0" w:color="auto"/>
            </w:tcBorders>
            <w:shd w:val="clear" w:color="auto" w:fill="auto"/>
            <w:noWrap/>
            <w:hideMark/>
          </w:tcPr>
          <w:p w14:paraId="228A099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1.0%</w:t>
            </w:r>
          </w:p>
        </w:tc>
        <w:tc>
          <w:tcPr>
            <w:tcW w:w="565" w:type="dxa"/>
            <w:tcBorders>
              <w:top w:val="nil"/>
              <w:left w:val="nil"/>
              <w:bottom w:val="single" w:sz="4" w:space="0" w:color="auto"/>
              <w:right w:val="single" w:sz="4" w:space="0" w:color="auto"/>
            </w:tcBorders>
            <w:shd w:val="clear" w:color="auto" w:fill="auto"/>
            <w:noWrap/>
            <w:hideMark/>
          </w:tcPr>
          <w:p w14:paraId="249D8EE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1.7%</w:t>
            </w:r>
          </w:p>
        </w:tc>
        <w:tc>
          <w:tcPr>
            <w:tcW w:w="565" w:type="dxa"/>
            <w:tcBorders>
              <w:top w:val="nil"/>
              <w:left w:val="nil"/>
              <w:bottom w:val="single" w:sz="4" w:space="0" w:color="auto"/>
              <w:right w:val="single" w:sz="4" w:space="0" w:color="auto"/>
            </w:tcBorders>
            <w:shd w:val="clear" w:color="auto" w:fill="auto"/>
            <w:noWrap/>
            <w:hideMark/>
          </w:tcPr>
          <w:p w14:paraId="4B7F6F6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10.3%</w:t>
            </w:r>
          </w:p>
        </w:tc>
        <w:tc>
          <w:tcPr>
            <w:tcW w:w="565" w:type="dxa"/>
            <w:tcBorders>
              <w:top w:val="nil"/>
              <w:left w:val="nil"/>
              <w:bottom w:val="single" w:sz="4" w:space="0" w:color="auto"/>
              <w:right w:val="single" w:sz="4" w:space="0" w:color="auto"/>
            </w:tcBorders>
            <w:shd w:val="clear" w:color="auto" w:fill="auto"/>
            <w:noWrap/>
            <w:hideMark/>
          </w:tcPr>
          <w:p w14:paraId="72E2CE6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461E372B"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107113F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V</w:t>
            </w:r>
          </w:p>
        </w:tc>
        <w:tc>
          <w:tcPr>
            <w:tcW w:w="507" w:type="dxa"/>
            <w:tcBorders>
              <w:top w:val="nil"/>
              <w:left w:val="nil"/>
              <w:bottom w:val="single" w:sz="4" w:space="0" w:color="auto"/>
              <w:right w:val="single" w:sz="4" w:space="0" w:color="auto"/>
            </w:tcBorders>
            <w:shd w:val="clear" w:color="auto" w:fill="auto"/>
            <w:noWrap/>
            <w:hideMark/>
          </w:tcPr>
          <w:p w14:paraId="5D16F56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3.2%</w:t>
            </w:r>
          </w:p>
        </w:tc>
        <w:tc>
          <w:tcPr>
            <w:tcW w:w="507" w:type="dxa"/>
            <w:tcBorders>
              <w:top w:val="nil"/>
              <w:left w:val="nil"/>
              <w:bottom w:val="single" w:sz="4" w:space="0" w:color="auto"/>
              <w:right w:val="single" w:sz="4" w:space="0" w:color="auto"/>
            </w:tcBorders>
            <w:shd w:val="clear" w:color="auto" w:fill="auto"/>
            <w:noWrap/>
            <w:hideMark/>
          </w:tcPr>
          <w:p w14:paraId="54D1034D"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7178721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34BEDE3D"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0.1%</w:t>
            </w:r>
          </w:p>
        </w:tc>
        <w:tc>
          <w:tcPr>
            <w:tcW w:w="507" w:type="dxa"/>
            <w:tcBorders>
              <w:top w:val="nil"/>
              <w:left w:val="nil"/>
              <w:bottom w:val="single" w:sz="4" w:space="0" w:color="auto"/>
              <w:right w:val="single" w:sz="4" w:space="0" w:color="auto"/>
            </w:tcBorders>
            <w:shd w:val="clear" w:color="auto" w:fill="auto"/>
            <w:noWrap/>
            <w:hideMark/>
          </w:tcPr>
          <w:p w14:paraId="19608F0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1.6%</w:t>
            </w:r>
          </w:p>
        </w:tc>
        <w:tc>
          <w:tcPr>
            <w:tcW w:w="507" w:type="dxa"/>
            <w:tcBorders>
              <w:top w:val="nil"/>
              <w:left w:val="nil"/>
              <w:bottom w:val="single" w:sz="4" w:space="0" w:color="auto"/>
              <w:right w:val="single" w:sz="4" w:space="0" w:color="auto"/>
            </w:tcBorders>
            <w:shd w:val="clear" w:color="auto" w:fill="auto"/>
            <w:noWrap/>
            <w:hideMark/>
          </w:tcPr>
          <w:p w14:paraId="285B89E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1.7%</w:t>
            </w:r>
          </w:p>
        </w:tc>
        <w:tc>
          <w:tcPr>
            <w:tcW w:w="507" w:type="dxa"/>
            <w:tcBorders>
              <w:top w:val="nil"/>
              <w:left w:val="nil"/>
              <w:bottom w:val="single" w:sz="4" w:space="0" w:color="auto"/>
              <w:right w:val="single" w:sz="4" w:space="0" w:color="auto"/>
            </w:tcBorders>
            <w:shd w:val="clear" w:color="auto" w:fill="auto"/>
            <w:noWrap/>
            <w:hideMark/>
          </w:tcPr>
          <w:p w14:paraId="5AC57F7D"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1.6%</w:t>
            </w:r>
          </w:p>
        </w:tc>
        <w:tc>
          <w:tcPr>
            <w:tcW w:w="495" w:type="dxa"/>
            <w:tcBorders>
              <w:top w:val="nil"/>
              <w:left w:val="nil"/>
              <w:bottom w:val="single" w:sz="4" w:space="0" w:color="auto"/>
              <w:right w:val="single" w:sz="4" w:space="0" w:color="auto"/>
            </w:tcBorders>
            <w:shd w:val="clear" w:color="auto" w:fill="auto"/>
            <w:noWrap/>
            <w:hideMark/>
          </w:tcPr>
          <w:p w14:paraId="65B8B6D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7A4AA36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1C6A9B3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40D0E12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285A3EA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292364D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4DDF63F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0.1%</w:t>
            </w:r>
          </w:p>
        </w:tc>
        <w:tc>
          <w:tcPr>
            <w:tcW w:w="565" w:type="dxa"/>
            <w:tcBorders>
              <w:top w:val="nil"/>
              <w:left w:val="nil"/>
              <w:bottom w:val="single" w:sz="4" w:space="0" w:color="auto"/>
              <w:right w:val="single" w:sz="4" w:space="0" w:color="auto"/>
            </w:tcBorders>
            <w:shd w:val="clear" w:color="auto" w:fill="auto"/>
            <w:noWrap/>
            <w:hideMark/>
          </w:tcPr>
          <w:p w14:paraId="0E0AE3D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52D41C5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0.1%</w:t>
            </w:r>
          </w:p>
        </w:tc>
        <w:tc>
          <w:tcPr>
            <w:tcW w:w="565" w:type="dxa"/>
            <w:tcBorders>
              <w:top w:val="nil"/>
              <w:left w:val="nil"/>
              <w:bottom w:val="single" w:sz="4" w:space="0" w:color="auto"/>
              <w:right w:val="single" w:sz="4" w:space="0" w:color="auto"/>
            </w:tcBorders>
            <w:shd w:val="clear" w:color="auto" w:fill="auto"/>
            <w:noWrap/>
            <w:hideMark/>
          </w:tcPr>
          <w:p w14:paraId="2E4F9F3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1.1%</w:t>
            </w:r>
          </w:p>
        </w:tc>
        <w:tc>
          <w:tcPr>
            <w:tcW w:w="565" w:type="dxa"/>
            <w:tcBorders>
              <w:top w:val="nil"/>
              <w:left w:val="nil"/>
              <w:bottom w:val="single" w:sz="4" w:space="0" w:color="auto"/>
              <w:right w:val="single" w:sz="4" w:space="0" w:color="auto"/>
            </w:tcBorders>
            <w:shd w:val="clear" w:color="auto" w:fill="auto"/>
            <w:noWrap/>
            <w:hideMark/>
          </w:tcPr>
          <w:p w14:paraId="3F9B5BD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24B02832"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10374916"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W</w:t>
            </w:r>
          </w:p>
        </w:tc>
        <w:tc>
          <w:tcPr>
            <w:tcW w:w="507" w:type="dxa"/>
            <w:tcBorders>
              <w:top w:val="nil"/>
              <w:left w:val="nil"/>
              <w:bottom w:val="single" w:sz="4" w:space="0" w:color="auto"/>
              <w:right w:val="single" w:sz="4" w:space="0" w:color="auto"/>
            </w:tcBorders>
            <w:shd w:val="clear" w:color="auto" w:fill="auto"/>
            <w:noWrap/>
            <w:hideMark/>
          </w:tcPr>
          <w:p w14:paraId="33FB8A0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1.5%</w:t>
            </w:r>
          </w:p>
        </w:tc>
        <w:tc>
          <w:tcPr>
            <w:tcW w:w="507" w:type="dxa"/>
            <w:tcBorders>
              <w:top w:val="nil"/>
              <w:left w:val="nil"/>
              <w:bottom w:val="single" w:sz="4" w:space="0" w:color="auto"/>
              <w:right w:val="single" w:sz="4" w:space="0" w:color="auto"/>
            </w:tcBorders>
            <w:shd w:val="clear" w:color="auto" w:fill="auto"/>
            <w:noWrap/>
            <w:hideMark/>
          </w:tcPr>
          <w:p w14:paraId="53EA77B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64FEC30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07" w:type="dxa"/>
            <w:tcBorders>
              <w:top w:val="nil"/>
              <w:left w:val="nil"/>
              <w:bottom w:val="single" w:sz="4" w:space="0" w:color="auto"/>
              <w:right w:val="single" w:sz="4" w:space="0" w:color="auto"/>
            </w:tcBorders>
            <w:shd w:val="clear" w:color="auto" w:fill="auto"/>
            <w:noWrap/>
            <w:hideMark/>
          </w:tcPr>
          <w:p w14:paraId="1C8BC0F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0.2%</w:t>
            </w:r>
          </w:p>
        </w:tc>
        <w:tc>
          <w:tcPr>
            <w:tcW w:w="507" w:type="dxa"/>
            <w:tcBorders>
              <w:top w:val="nil"/>
              <w:left w:val="nil"/>
              <w:bottom w:val="single" w:sz="4" w:space="0" w:color="auto"/>
              <w:right w:val="single" w:sz="4" w:space="0" w:color="auto"/>
            </w:tcBorders>
            <w:shd w:val="clear" w:color="auto" w:fill="auto"/>
            <w:noWrap/>
            <w:hideMark/>
          </w:tcPr>
          <w:p w14:paraId="3875FDF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0.7%</w:t>
            </w:r>
          </w:p>
        </w:tc>
        <w:tc>
          <w:tcPr>
            <w:tcW w:w="507" w:type="dxa"/>
            <w:tcBorders>
              <w:top w:val="nil"/>
              <w:left w:val="nil"/>
              <w:bottom w:val="single" w:sz="4" w:space="0" w:color="auto"/>
              <w:right w:val="single" w:sz="4" w:space="0" w:color="auto"/>
            </w:tcBorders>
            <w:shd w:val="clear" w:color="auto" w:fill="auto"/>
            <w:noWrap/>
            <w:hideMark/>
          </w:tcPr>
          <w:p w14:paraId="219D0F2D"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0.8%</w:t>
            </w:r>
          </w:p>
        </w:tc>
        <w:tc>
          <w:tcPr>
            <w:tcW w:w="507" w:type="dxa"/>
            <w:tcBorders>
              <w:top w:val="nil"/>
              <w:left w:val="nil"/>
              <w:bottom w:val="single" w:sz="4" w:space="0" w:color="auto"/>
              <w:right w:val="single" w:sz="4" w:space="0" w:color="auto"/>
            </w:tcBorders>
            <w:shd w:val="clear" w:color="auto" w:fill="auto"/>
            <w:noWrap/>
            <w:hideMark/>
          </w:tcPr>
          <w:p w14:paraId="215C036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1.5%</w:t>
            </w:r>
          </w:p>
        </w:tc>
        <w:tc>
          <w:tcPr>
            <w:tcW w:w="495" w:type="dxa"/>
            <w:tcBorders>
              <w:top w:val="nil"/>
              <w:left w:val="nil"/>
              <w:bottom w:val="single" w:sz="4" w:space="0" w:color="auto"/>
              <w:right w:val="single" w:sz="4" w:space="0" w:color="auto"/>
            </w:tcBorders>
            <w:shd w:val="clear" w:color="auto" w:fill="auto"/>
            <w:noWrap/>
            <w:hideMark/>
          </w:tcPr>
          <w:p w14:paraId="61FB0F8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7790C0E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3.2%</w:t>
            </w:r>
          </w:p>
        </w:tc>
        <w:tc>
          <w:tcPr>
            <w:tcW w:w="565" w:type="dxa"/>
            <w:tcBorders>
              <w:top w:val="nil"/>
              <w:left w:val="nil"/>
              <w:bottom w:val="single" w:sz="4" w:space="0" w:color="auto"/>
              <w:right w:val="single" w:sz="4" w:space="0" w:color="auto"/>
            </w:tcBorders>
            <w:shd w:val="clear" w:color="auto" w:fill="auto"/>
            <w:noWrap/>
            <w:hideMark/>
          </w:tcPr>
          <w:p w14:paraId="07465E7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3.3%</w:t>
            </w:r>
          </w:p>
        </w:tc>
        <w:tc>
          <w:tcPr>
            <w:tcW w:w="565" w:type="dxa"/>
            <w:tcBorders>
              <w:top w:val="nil"/>
              <w:left w:val="nil"/>
              <w:bottom w:val="single" w:sz="4" w:space="0" w:color="auto"/>
              <w:right w:val="single" w:sz="4" w:space="0" w:color="auto"/>
            </w:tcBorders>
            <w:shd w:val="clear" w:color="auto" w:fill="auto"/>
            <w:noWrap/>
            <w:hideMark/>
          </w:tcPr>
          <w:p w14:paraId="31A2428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38DE622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46690FD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1.6%</w:t>
            </w:r>
          </w:p>
        </w:tc>
        <w:tc>
          <w:tcPr>
            <w:tcW w:w="565" w:type="dxa"/>
            <w:tcBorders>
              <w:top w:val="nil"/>
              <w:left w:val="nil"/>
              <w:bottom w:val="single" w:sz="4" w:space="0" w:color="auto"/>
              <w:right w:val="single" w:sz="4" w:space="0" w:color="auto"/>
            </w:tcBorders>
            <w:shd w:val="clear" w:color="auto" w:fill="auto"/>
            <w:noWrap/>
            <w:hideMark/>
          </w:tcPr>
          <w:p w14:paraId="4792A85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0.2%</w:t>
            </w:r>
          </w:p>
        </w:tc>
        <w:tc>
          <w:tcPr>
            <w:tcW w:w="565" w:type="dxa"/>
            <w:tcBorders>
              <w:top w:val="nil"/>
              <w:left w:val="nil"/>
              <w:bottom w:val="single" w:sz="4" w:space="0" w:color="auto"/>
              <w:right w:val="single" w:sz="4" w:space="0" w:color="auto"/>
            </w:tcBorders>
            <w:shd w:val="clear" w:color="auto" w:fill="auto"/>
            <w:noWrap/>
            <w:hideMark/>
          </w:tcPr>
          <w:p w14:paraId="6050F2A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1C7939A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0.1%</w:t>
            </w:r>
          </w:p>
        </w:tc>
        <w:tc>
          <w:tcPr>
            <w:tcW w:w="565" w:type="dxa"/>
            <w:tcBorders>
              <w:top w:val="nil"/>
              <w:left w:val="nil"/>
              <w:bottom w:val="single" w:sz="4" w:space="0" w:color="auto"/>
              <w:right w:val="single" w:sz="4" w:space="0" w:color="auto"/>
            </w:tcBorders>
            <w:shd w:val="clear" w:color="auto" w:fill="auto"/>
            <w:noWrap/>
            <w:hideMark/>
          </w:tcPr>
          <w:p w14:paraId="71A648E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1.0%</w:t>
            </w:r>
          </w:p>
        </w:tc>
        <w:tc>
          <w:tcPr>
            <w:tcW w:w="565" w:type="dxa"/>
            <w:tcBorders>
              <w:top w:val="nil"/>
              <w:left w:val="nil"/>
              <w:bottom w:val="single" w:sz="4" w:space="0" w:color="auto"/>
              <w:right w:val="single" w:sz="4" w:space="0" w:color="auto"/>
            </w:tcBorders>
            <w:shd w:val="clear" w:color="auto" w:fill="auto"/>
            <w:noWrap/>
            <w:hideMark/>
          </w:tcPr>
          <w:p w14:paraId="1346F84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79161CF8"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1502BC9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X</w:t>
            </w:r>
          </w:p>
        </w:tc>
        <w:tc>
          <w:tcPr>
            <w:tcW w:w="507" w:type="dxa"/>
            <w:tcBorders>
              <w:top w:val="nil"/>
              <w:left w:val="nil"/>
              <w:bottom w:val="single" w:sz="4" w:space="0" w:color="auto"/>
              <w:right w:val="single" w:sz="4" w:space="0" w:color="auto"/>
            </w:tcBorders>
            <w:shd w:val="clear" w:color="auto" w:fill="auto"/>
            <w:noWrap/>
            <w:hideMark/>
          </w:tcPr>
          <w:p w14:paraId="2508B53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1.8%</w:t>
            </w:r>
          </w:p>
        </w:tc>
        <w:tc>
          <w:tcPr>
            <w:tcW w:w="507" w:type="dxa"/>
            <w:tcBorders>
              <w:top w:val="nil"/>
              <w:left w:val="nil"/>
              <w:bottom w:val="single" w:sz="4" w:space="0" w:color="auto"/>
              <w:right w:val="single" w:sz="4" w:space="0" w:color="auto"/>
            </w:tcBorders>
            <w:shd w:val="clear" w:color="auto" w:fill="auto"/>
            <w:noWrap/>
            <w:hideMark/>
          </w:tcPr>
          <w:p w14:paraId="5A1C846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0.7%</w:t>
            </w:r>
          </w:p>
        </w:tc>
        <w:tc>
          <w:tcPr>
            <w:tcW w:w="507" w:type="dxa"/>
            <w:tcBorders>
              <w:top w:val="nil"/>
              <w:left w:val="nil"/>
              <w:bottom w:val="single" w:sz="4" w:space="0" w:color="auto"/>
              <w:right w:val="single" w:sz="4" w:space="0" w:color="auto"/>
            </w:tcBorders>
            <w:shd w:val="clear" w:color="auto" w:fill="auto"/>
            <w:noWrap/>
            <w:hideMark/>
          </w:tcPr>
          <w:p w14:paraId="130F33B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0.7%</w:t>
            </w:r>
          </w:p>
        </w:tc>
        <w:tc>
          <w:tcPr>
            <w:tcW w:w="507" w:type="dxa"/>
            <w:tcBorders>
              <w:top w:val="nil"/>
              <w:left w:val="nil"/>
              <w:bottom w:val="single" w:sz="4" w:space="0" w:color="auto"/>
              <w:right w:val="single" w:sz="4" w:space="0" w:color="auto"/>
            </w:tcBorders>
            <w:shd w:val="clear" w:color="auto" w:fill="auto"/>
            <w:noWrap/>
            <w:hideMark/>
          </w:tcPr>
          <w:p w14:paraId="493FA8F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2.0%</w:t>
            </w:r>
          </w:p>
        </w:tc>
        <w:tc>
          <w:tcPr>
            <w:tcW w:w="507" w:type="dxa"/>
            <w:tcBorders>
              <w:top w:val="nil"/>
              <w:left w:val="nil"/>
              <w:bottom w:val="single" w:sz="4" w:space="0" w:color="auto"/>
              <w:right w:val="single" w:sz="4" w:space="0" w:color="auto"/>
            </w:tcBorders>
            <w:shd w:val="clear" w:color="auto" w:fill="auto"/>
            <w:noWrap/>
            <w:hideMark/>
          </w:tcPr>
          <w:p w14:paraId="2A427330"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0.9%</w:t>
            </w:r>
          </w:p>
        </w:tc>
        <w:tc>
          <w:tcPr>
            <w:tcW w:w="507" w:type="dxa"/>
            <w:tcBorders>
              <w:top w:val="nil"/>
              <w:left w:val="nil"/>
              <w:bottom w:val="single" w:sz="4" w:space="0" w:color="auto"/>
              <w:right w:val="single" w:sz="4" w:space="0" w:color="auto"/>
            </w:tcBorders>
            <w:shd w:val="clear" w:color="auto" w:fill="auto"/>
            <w:noWrap/>
            <w:hideMark/>
          </w:tcPr>
          <w:p w14:paraId="5249AF4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1.0%</w:t>
            </w:r>
          </w:p>
        </w:tc>
        <w:tc>
          <w:tcPr>
            <w:tcW w:w="507" w:type="dxa"/>
            <w:tcBorders>
              <w:top w:val="nil"/>
              <w:left w:val="nil"/>
              <w:bottom w:val="single" w:sz="4" w:space="0" w:color="auto"/>
              <w:right w:val="single" w:sz="4" w:space="0" w:color="auto"/>
            </w:tcBorders>
            <w:shd w:val="clear" w:color="auto" w:fill="auto"/>
            <w:noWrap/>
            <w:hideMark/>
          </w:tcPr>
          <w:p w14:paraId="6FD65BD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0.9%</w:t>
            </w:r>
          </w:p>
        </w:tc>
        <w:tc>
          <w:tcPr>
            <w:tcW w:w="495" w:type="dxa"/>
            <w:tcBorders>
              <w:top w:val="nil"/>
              <w:left w:val="nil"/>
              <w:bottom w:val="single" w:sz="4" w:space="0" w:color="auto"/>
              <w:right w:val="single" w:sz="4" w:space="0" w:color="auto"/>
            </w:tcBorders>
            <w:shd w:val="clear" w:color="auto" w:fill="auto"/>
            <w:noWrap/>
            <w:hideMark/>
          </w:tcPr>
          <w:p w14:paraId="0D8EE6A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3E34807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7F306A1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0.2%</w:t>
            </w:r>
          </w:p>
        </w:tc>
        <w:tc>
          <w:tcPr>
            <w:tcW w:w="565" w:type="dxa"/>
            <w:tcBorders>
              <w:top w:val="nil"/>
              <w:left w:val="nil"/>
              <w:bottom w:val="single" w:sz="4" w:space="0" w:color="auto"/>
              <w:right w:val="single" w:sz="4" w:space="0" w:color="auto"/>
            </w:tcBorders>
            <w:shd w:val="clear" w:color="auto" w:fill="auto"/>
            <w:noWrap/>
            <w:hideMark/>
          </w:tcPr>
          <w:p w14:paraId="7F628B3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0283598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040E71D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3931871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0.2%</w:t>
            </w:r>
          </w:p>
        </w:tc>
        <w:tc>
          <w:tcPr>
            <w:tcW w:w="565" w:type="dxa"/>
            <w:tcBorders>
              <w:top w:val="nil"/>
              <w:left w:val="nil"/>
              <w:bottom w:val="single" w:sz="4" w:space="0" w:color="auto"/>
              <w:right w:val="single" w:sz="4" w:space="0" w:color="auto"/>
            </w:tcBorders>
            <w:shd w:val="clear" w:color="auto" w:fill="auto"/>
            <w:noWrap/>
            <w:hideMark/>
          </w:tcPr>
          <w:p w14:paraId="3C1778B9"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6B7F2ECA"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0.1%</w:t>
            </w:r>
          </w:p>
        </w:tc>
        <w:tc>
          <w:tcPr>
            <w:tcW w:w="565" w:type="dxa"/>
            <w:tcBorders>
              <w:top w:val="nil"/>
              <w:left w:val="nil"/>
              <w:bottom w:val="single" w:sz="4" w:space="0" w:color="auto"/>
              <w:right w:val="single" w:sz="4" w:space="0" w:color="auto"/>
            </w:tcBorders>
            <w:shd w:val="clear" w:color="auto" w:fill="auto"/>
            <w:noWrap/>
            <w:hideMark/>
          </w:tcPr>
          <w:p w14:paraId="0932F69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1.7%</w:t>
            </w:r>
          </w:p>
        </w:tc>
        <w:tc>
          <w:tcPr>
            <w:tcW w:w="565" w:type="dxa"/>
            <w:tcBorders>
              <w:top w:val="nil"/>
              <w:left w:val="nil"/>
              <w:bottom w:val="single" w:sz="4" w:space="0" w:color="auto"/>
              <w:right w:val="single" w:sz="4" w:space="0" w:color="auto"/>
            </w:tcBorders>
            <w:shd w:val="clear" w:color="auto" w:fill="auto"/>
            <w:noWrap/>
            <w:hideMark/>
          </w:tcPr>
          <w:p w14:paraId="0329E3D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r w:rsidR="00E84396" w:rsidRPr="00E84396" w14:paraId="025A8564" w14:textId="77777777" w:rsidTr="00E84396">
        <w:trPr>
          <w:trHeight w:val="360"/>
        </w:trPr>
        <w:tc>
          <w:tcPr>
            <w:tcW w:w="507" w:type="dxa"/>
            <w:tcBorders>
              <w:top w:val="nil"/>
              <w:left w:val="single" w:sz="4" w:space="0" w:color="auto"/>
              <w:bottom w:val="single" w:sz="4" w:space="0" w:color="auto"/>
              <w:right w:val="single" w:sz="4" w:space="0" w:color="auto"/>
            </w:tcBorders>
            <w:shd w:val="clear" w:color="auto" w:fill="auto"/>
            <w:noWrap/>
            <w:hideMark/>
          </w:tcPr>
          <w:p w14:paraId="606257F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other</w:t>
            </w:r>
          </w:p>
        </w:tc>
        <w:tc>
          <w:tcPr>
            <w:tcW w:w="507" w:type="dxa"/>
            <w:tcBorders>
              <w:top w:val="nil"/>
              <w:left w:val="nil"/>
              <w:bottom w:val="single" w:sz="4" w:space="0" w:color="auto"/>
              <w:right w:val="single" w:sz="4" w:space="0" w:color="auto"/>
            </w:tcBorders>
            <w:shd w:val="clear" w:color="auto" w:fill="auto"/>
            <w:noWrap/>
            <w:hideMark/>
          </w:tcPr>
          <w:p w14:paraId="37D4C77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0.3%</w:t>
            </w:r>
          </w:p>
        </w:tc>
        <w:tc>
          <w:tcPr>
            <w:tcW w:w="507" w:type="dxa"/>
            <w:tcBorders>
              <w:top w:val="nil"/>
              <w:left w:val="nil"/>
              <w:bottom w:val="single" w:sz="4" w:space="0" w:color="auto"/>
              <w:right w:val="single" w:sz="4" w:space="0" w:color="auto"/>
            </w:tcBorders>
            <w:shd w:val="clear" w:color="auto" w:fill="auto"/>
            <w:noWrap/>
            <w:hideMark/>
          </w:tcPr>
          <w:p w14:paraId="78F3FC6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2.7%</w:t>
            </w:r>
          </w:p>
        </w:tc>
        <w:tc>
          <w:tcPr>
            <w:tcW w:w="507" w:type="dxa"/>
            <w:tcBorders>
              <w:top w:val="nil"/>
              <w:left w:val="nil"/>
              <w:bottom w:val="single" w:sz="4" w:space="0" w:color="auto"/>
              <w:right w:val="single" w:sz="4" w:space="0" w:color="auto"/>
            </w:tcBorders>
            <w:shd w:val="clear" w:color="auto" w:fill="auto"/>
            <w:noWrap/>
            <w:hideMark/>
          </w:tcPr>
          <w:p w14:paraId="43282BFB"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2.7%</w:t>
            </w:r>
          </w:p>
        </w:tc>
        <w:tc>
          <w:tcPr>
            <w:tcW w:w="507" w:type="dxa"/>
            <w:tcBorders>
              <w:top w:val="nil"/>
              <w:left w:val="nil"/>
              <w:bottom w:val="single" w:sz="4" w:space="0" w:color="auto"/>
              <w:right w:val="single" w:sz="4" w:space="0" w:color="auto"/>
            </w:tcBorders>
            <w:shd w:val="clear" w:color="auto" w:fill="auto"/>
            <w:noWrap/>
            <w:hideMark/>
          </w:tcPr>
          <w:p w14:paraId="772C072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5.7%</w:t>
            </w:r>
          </w:p>
        </w:tc>
        <w:tc>
          <w:tcPr>
            <w:tcW w:w="507" w:type="dxa"/>
            <w:tcBorders>
              <w:top w:val="nil"/>
              <w:left w:val="nil"/>
              <w:bottom w:val="single" w:sz="4" w:space="0" w:color="auto"/>
              <w:right w:val="single" w:sz="4" w:space="0" w:color="auto"/>
            </w:tcBorders>
            <w:shd w:val="clear" w:color="auto" w:fill="auto"/>
            <w:noWrap/>
            <w:hideMark/>
          </w:tcPr>
          <w:p w14:paraId="6F1C8F75"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0.3%</w:t>
            </w:r>
          </w:p>
        </w:tc>
        <w:tc>
          <w:tcPr>
            <w:tcW w:w="507" w:type="dxa"/>
            <w:tcBorders>
              <w:top w:val="nil"/>
              <w:left w:val="nil"/>
              <w:bottom w:val="single" w:sz="4" w:space="0" w:color="auto"/>
              <w:right w:val="single" w:sz="4" w:space="0" w:color="auto"/>
            </w:tcBorders>
            <w:shd w:val="clear" w:color="auto" w:fill="auto"/>
            <w:noWrap/>
            <w:hideMark/>
          </w:tcPr>
          <w:p w14:paraId="35B85F3C"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1.4%</w:t>
            </w:r>
          </w:p>
        </w:tc>
        <w:tc>
          <w:tcPr>
            <w:tcW w:w="507" w:type="dxa"/>
            <w:tcBorders>
              <w:top w:val="nil"/>
              <w:left w:val="nil"/>
              <w:bottom w:val="single" w:sz="4" w:space="0" w:color="auto"/>
              <w:right w:val="single" w:sz="4" w:space="0" w:color="auto"/>
            </w:tcBorders>
            <w:shd w:val="clear" w:color="auto" w:fill="auto"/>
            <w:noWrap/>
            <w:hideMark/>
          </w:tcPr>
          <w:p w14:paraId="7D2A51A4"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0.6%</w:t>
            </w:r>
          </w:p>
        </w:tc>
        <w:tc>
          <w:tcPr>
            <w:tcW w:w="495" w:type="dxa"/>
            <w:tcBorders>
              <w:top w:val="nil"/>
              <w:left w:val="nil"/>
              <w:bottom w:val="single" w:sz="4" w:space="0" w:color="auto"/>
              <w:right w:val="single" w:sz="4" w:space="0" w:color="auto"/>
            </w:tcBorders>
            <w:shd w:val="clear" w:color="auto" w:fill="auto"/>
            <w:noWrap/>
            <w:hideMark/>
          </w:tcPr>
          <w:p w14:paraId="5B8B0068"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c>
          <w:tcPr>
            <w:tcW w:w="507" w:type="dxa"/>
            <w:tcBorders>
              <w:top w:val="nil"/>
              <w:left w:val="nil"/>
              <w:bottom w:val="single" w:sz="4" w:space="0" w:color="auto"/>
              <w:right w:val="single" w:sz="4" w:space="0" w:color="auto"/>
            </w:tcBorders>
            <w:shd w:val="clear" w:color="auto" w:fill="auto"/>
            <w:noWrap/>
            <w:hideMark/>
          </w:tcPr>
          <w:p w14:paraId="7E9B6B1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0.2%</w:t>
            </w:r>
          </w:p>
        </w:tc>
        <w:tc>
          <w:tcPr>
            <w:tcW w:w="565" w:type="dxa"/>
            <w:tcBorders>
              <w:top w:val="nil"/>
              <w:left w:val="nil"/>
              <w:bottom w:val="single" w:sz="4" w:space="0" w:color="auto"/>
              <w:right w:val="single" w:sz="4" w:space="0" w:color="auto"/>
            </w:tcBorders>
            <w:shd w:val="clear" w:color="auto" w:fill="auto"/>
            <w:noWrap/>
            <w:hideMark/>
          </w:tcPr>
          <w:p w14:paraId="2B698032"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0967C26D"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0.0%</w:t>
            </w:r>
          </w:p>
        </w:tc>
        <w:tc>
          <w:tcPr>
            <w:tcW w:w="565" w:type="dxa"/>
            <w:tcBorders>
              <w:top w:val="nil"/>
              <w:left w:val="nil"/>
              <w:bottom w:val="single" w:sz="4" w:space="0" w:color="auto"/>
              <w:right w:val="single" w:sz="4" w:space="0" w:color="auto"/>
            </w:tcBorders>
            <w:shd w:val="clear" w:color="auto" w:fill="auto"/>
            <w:noWrap/>
            <w:hideMark/>
          </w:tcPr>
          <w:p w14:paraId="6C9A954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1.5%</w:t>
            </w:r>
          </w:p>
        </w:tc>
        <w:tc>
          <w:tcPr>
            <w:tcW w:w="565" w:type="dxa"/>
            <w:tcBorders>
              <w:top w:val="nil"/>
              <w:left w:val="nil"/>
              <w:bottom w:val="single" w:sz="4" w:space="0" w:color="auto"/>
              <w:right w:val="single" w:sz="4" w:space="0" w:color="auto"/>
            </w:tcBorders>
            <w:shd w:val="clear" w:color="auto" w:fill="auto"/>
            <w:noWrap/>
            <w:hideMark/>
          </w:tcPr>
          <w:p w14:paraId="015DC227"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0.8%</w:t>
            </w:r>
          </w:p>
        </w:tc>
        <w:tc>
          <w:tcPr>
            <w:tcW w:w="565" w:type="dxa"/>
            <w:tcBorders>
              <w:top w:val="nil"/>
              <w:left w:val="nil"/>
              <w:bottom w:val="single" w:sz="4" w:space="0" w:color="auto"/>
              <w:right w:val="single" w:sz="4" w:space="0" w:color="auto"/>
            </w:tcBorders>
            <w:shd w:val="clear" w:color="auto" w:fill="auto"/>
            <w:noWrap/>
            <w:hideMark/>
          </w:tcPr>
          <w:p w14:paraId="04EE014D"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2.5%</w:t>
            </w:r>
          </w:p>
        </w:tc>
        <w:tc>
          <w:tcPr>
            <w:tcW w:w="565" w:type="dxa"/>
            <w:tcBorders>
              <w:top w:val="nil"/>
              <w:left w:val="nil"/>
              <w:bottom w:val="single" w:sz="4" w:space="0" w:color="auto"/>
              <w:right w:val="single" w:sz="4" w:space="0" w:color="auto"/>
            </w:tcBorders>
            <w:shd w:val="clear" w:color="auto" w:fill="auto"/>
            <w:noWrap/>
            <w:hideMark/>
          </w:tcPr>
          <w:p w14:paraId="39B4A41E"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0.3%</w:t>
            </w:r>
          </w:p>
        </w:tc>
        <w:tc>
          <w:tcPr>
            <w:tcW w:w="565" w:type="dxa"/>
            <w:tcBorders>
              <w:top w:val="nil"/>
              <w:left w:val="nil"/>
              <w:bottom w:val="single" w:sz="4" w:space="0" w:color="auto"/>
              <w:right w:val="single" w:sz="4" w:space="0" w:color="auto"/>
            </w:tcBorders>
            <w:shd w:val="clear" w:color="auto" w:fill="auto"/>
            <w:noWrap/>
            <w:hideMark/>
          </w:tcPr>
          <w:p w14:paraId="6208DA43"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1.4%</w:t>
            </w:r>
          </w:p>
        </w:tc>
        <w:tc>
          <w:tcPr>
            <w:tcW w:w="565" w:type="dxa"/>
            <w:tcBorders>
              <w:top w:val="nil"/>
              <w:left w:val="nil"/>
              <w:bottom w:val="single" w:sz="4" w:space="0" w:color="auto"/>
              <w:right w:val="single" w:sz="4" w:space="0" w:color="auto"/>
            </w:tcBorders>
            <w:shd w:val="clear" w:color="auto" w:fill="auto"/>
            <w:noWrap/>
            <w:hideMark/>
          </w:tcPr>
          <w:p w14:paraId="08AA223F"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1.2%</w:t>
            </w:r>
          </w:p>
        </w:tc>
        <w:tc>
          <w:tcPr>
            <w:tcW w:w="565" w:type="dxa"/>
            <w:tcBorders>
              <w:top w:val="nil"/>
              <w:left w:val="nil"/>
              <w:bottom w:val="single" w:sz="4" w:space="0" w:color="auto"/>
              <w:right w:val="single" w:sz="4" w:space="0" w:color="auto"/>
            </w:tcBorders>
            <w:shd w:val="clear" w:color="auto" w:fill="auto"/>
            <w:noWrap/>
            <w:hideMark/>
          </w:tcPr>
          <w:p w14:paraId="01F07F91" w14:textId="77777777" w:rsidR="00E84396" w:rsidRPr="00E84396" w:rsidRDefault="00E84396" w:rsidP="00E84396">
            <w:pPr>
              <w:jc w:val="center"/>
              <w:rPr>
                <w:rFonts w:ascii="MS PGothic" w:eastAsia="MS PGothic" w:hAnsi="MS PGothic" w:cs="Times New Roman"/>
                <w:color w:val="000000"/>
                <w:sz w:val="14"/>
                <w:szCs w:val="14"/>
                <w:lang w:eastAsia="ja-JP"/>
              </w:rPr>
            </w:pPr>
            <w:r w:rsidRPr="00E84396">
              <w:rPr>
                <w:rFonts w:ascii="MS PGothic" w:eastAsia="MS PGothic" w:hAnsi="MS PGothic" w:cs="Times New Roman" w:hint="eastAsia"/>
                <w:color w:val="000000"/>
                <w:sz w:val="14"/>
                <w:szCs w:val="14"/>
                <w:lang w:eastAsia="ja-JP"/>
              </w:rPr>
              <w:t>n/a</w:t>
            </w:r>
          </w:p>
        </w:tc>
      </w:tr>
    </w:tbl>
    <w:p w14:paraId="53B075B2" w14:textId="77777777" w:rsidR="00E84396" w:rsidRDefault="00E84396" w:rsidP="006616AC">
      <w:pPr>
        <w:rPr>
          <w:rFonts w:ascii="Arial" w:hAnsi="Arial" w:cs="Arial"/>
          <w:b/>
          <w:lang w:val="en-US"/>
        </w:rPr>
      </w:pPr>
    </w:p>
    <w:p w14:paraId="33A01597" w14:textId="77777777" w:rsidR="00E84396" w:rsidRDefault="00E84396" w:rsidP="006616AC">
      <w:pPr>
        <w:rPr>
          <w:rFonts w:ascii="Arial" w:hAnsi="Arial" w:cs="Arial"/>
          <w:b/>
          <w:lang w:val="en-US"/>
        </w:rPr>
      </w:pPr>
    </w:p>
    <w:p w14:paraId="7BE623AA" w14:textId="1C3040EC" w:rsidR="00432516" w:rsidRPr="00E12559" w:rsidRDefault="00E12559" w:rsidP="006616AC">
      <w:pPr>
        <w:rPr>
          <w:rFonts w:ascii="Arial" w:hAnsi="Arial" w:cs="Arial"/>
          <w:b/>
          <w:lang w:val="en-US"/>
        </w:rPr>
      </w:pPr>
      <w:r w:rsidRPr="00E12559">
        <w:rPr>
          <w:rFonts w:ascii="Arial" w:hAnsi="Arial" w:cs="Arial"/>
          <w:b/>
          <w:lang w:val="en-US"/>
        </w:rPr>
        <w:t xml:space="preserve">Pop1 </w:t>
      </w:r>
      <w:r w:rsidRPr="00E12559">
        <w:rPr>
          <w:rFonts w:ascii="Arial" w:hAnsi="Arial" w:cs="Arial"/>
          <w:b/>
          <w:lang w:val="en-US"/>
        </w:rPr>
        <w:tab/>
      </w:r>
      <w:r w:rsidR="00F76320">
        <w:rPr>
          <w:rFonts w:ascii="Arial" w:hAnsi="Arial" w:cs="Arial"/>
          <w:b/>
          <w:lang w:val="en-US"/>
        </w:rPr>
        <w:tab/>
      </w:r>
      <w:r w:rsidRPr="00E12559">
        <w:rPr>
          <w:rFonts w:ascii="Arial" w:hAnsi="Arial" w:cs="Arial"/>
          <w:b/>
          <w:lang w:val="en-US"/>
        </w:rPr>
        <w:t>White:</w:t>
      </w:r>
      <w:r w:rsidRPr="00E12559">
        <w:rPr>
          <w:rFonts w:ascii="Arial" w:eastAsia="MS PGothic" w:hAnsi="Arial" w:cs="Arial"/>
          <w:b/>
          <w:color w:val="000000"/>
          <w:sz w:val="18"/>
          <w:szCs w:val="18"/>
          <w:lang w:eastAsia="ja-JP"/>
        </w:rPr>
        <w:t xml:space="preserve"> </w:t>
      </w:r>
      <w:r w:rsidRPr="00E12559">
        <w:rPr>
          <w:rFonts w:ascii="Arial" w:eastAsia="MS PGothic" w:hAnsi="Arial" w:cs="Arial"/>
          <w:b/>
          <w:color w:val="000000"/>
          <w:lang w:eastAsia="ja-JP"/>
        </w:rPr>
        <w:t>English/Welsh/Scottish/Northern Irish/British</w:t>
      </w:r>
      <w:r w:rsidRPr="00E12559">
        <w:rPr>
          <w:rFonts w:ascii="Arial" w:hAnsi="Arial" w:cs="Arial"/>
          <w:b/>
          <w:lang w:val="en-US"/>
        </w:rPr>
        <w:t xml:space="preserve"> </w:t>
      </w:r>
    </w:p>
    <w:p w14:paraId="6D41C26A" w14:textId="282EE93C" w:rsidR="00E12559" w:rsidRDefault="00E12559" w:rsidP="00EB3A2E">
      <w:pPr>
        <w:ind w:left="709"/>
        <w:rPr>
          <w:rFonts w:ascii="Arial" w:hAnsi="Arial" w:cs="Arial"/>
          <w:lang w:val="en-US"/>
        </w:rPr>
      </w:pPr>
      <w:r>
        <w:rPr>
          <w:rFonts w:ascii="Arial" w:hAnsi="Arial" w:cs="Arial"/>
          <w:lang w:val="en-US"/>
        </w:rPr>
        <w:tab/>
      </w:r>
      <w:r w:rsidR="00D46385">
        <w:rPr>
          <w:rFonts w:ascii="Arial" w:hAnsi="Arial" w:cs="Arial"/>
          <w:lang w:val="en-US"/>
        </w:rPr>
        <w:tab/>
      </w:r>
      <w:r>
        <w:rPr>
          <w:rFonts w:ascii="Arial" w:hAnsi="Arial" w:cs="Arial"/>
          <w:lang w:val="en-US"/>
        </w:rPr>
        <w:t>These are frequencies from majorit</w:t>
      </w:r>
      <w:r w:rsidR="00D46385">
        <w:rPr>
          <w:rFonts w:ascii="Arial" w:hAnsi="Arial" w:cs="Arial"/>
          <w:lang w:val="en-US"/>
        </w:rPr>
        <w:t xml:space="preserve">y ethnic Britons, largely </w:t>
      </w:r>
      <w:r w:rsidR="00D46385">
        <w:rPr>
          <w:rFonts w:ascii="Arial" w:hAnsi="Arial" w:cs="Arial"/>
          <w:lang w:val="en-US"/>
        </w:rPr>
        <w:tab/>
      </w:r>
      <w:r w:rsidR="00D46385">
        <w:rPr>
          <w:rFonts w:ascii="Arial" w:hAnsi="Arial" w:cs="Arial"/>
          <w:lang w:val="en-US"/>
        </w:rPr>
        <w:tab/>
        <w:t xml:space="preserve">from </w:t>
      </w:r>
      <w:r>
        <w:rPr>
          <w:rFonts w:ascii="Arial" w:hAnsi="Arial" w:cs="Arial"/>
          <w:lang w:val="en-US"/>
        </w:rPr>
        <w:t xml:space="preserve">rural areas, derived from over 4600 individuals </w:t>
      </w:r>
      <w:r w:rsidR="00D46385">
        <w:rPr>
          <w:rFonts w:ascii="Arial" w:hAnsi="Arial" w:cs="Arial"/>
          <w:lang w:val="en-US"/>
        </w:rPr>
        <w:tab/>
      </w:r>
      <w:r w:rsidR="00D46385">
        <w:rPr>
          <w:rFonts w:ascii="Arial" w:hAnsi="Arial" w:cs="Arial"/>
          <w:lang w:val="en-US"/>
        </w:rPr>
        <w:tab/>
      </w:r>
      <w:r w:rsidR="00D46385">
        <w:rPr>
          <w:rFonts w:ascii="Arial" w:hAnsi="Arial" w:cs="Arial"/>
          <w:lang w:val="en-US"/>
        </w:rPr>
        <w:tab/>
      </w:r>
      <w:r>
        <w:rPr>
          <w:rFonts w:ascii="Arial" w:hAnsi="Arial" w:cs="Arial"/>
          <w:lang w:val="en-US"/>
        </w:rPr>
        <w:fldChar w:fldCharType="begin">
          <w:fldData xml:space="preserve">PEVuZE5vdGU+PENpdGU+PEF1dGhvcj5Sw7h5cnZpazwvQXV0aG9yPjxSZWNOdW0+MzM8L1JlY051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</w:fldData>
        </w:fldChar>
      </w:r>
      <w:r w:rsidR="006B7F48">
        <w:rPr>
          <w:rFonts w:ascii="Arial" w:hAnsi="Arial" w:cs="Arial"/>
          <w:lang w:val="en-US"/>
        </w:rPr>
        <w:instrText xml:space="preserve"> ADDIN EN.CITE </w:instrText>
      </w:r>
      <w:r w:rsidR="006B7F48">
        <w:rPr>
          <w:rFonts w:ascii="Arial" w:hAnsi="Arial" w:cs="Arial"/>
          <w:lang w:val="en-US"/>
        </w:rPr>
        <w:fldChar w:fldCharType="begin">
          <w:fldData xml:space="preserve">PEVuZE5vdGU+PENpdGU+PEF1dGhvcj5Sw7h5cnZpazwvQXV0aG9yPjxSZWNOdW0+MzM8L1JlY051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</w:fldData>
        </w:fldChar>
      </w:r>
      <w:r w:rsidR="006B7F48">
        <w:rPr>
          <w:rFonts w:ascii="Arial" w:hAnsi="Arial" w:cs="Arial"/>
          <w:lang w:val="en-US"/>
        </w:rPr>
        <w:instrText xml:space="preserve"> ADDIN EN.CITE.DATA </w:instrText>
      </w:r>
      <w:r w:rsidR="006B7F48">
        <w:rPr>
          <w:rFonts w:ascii="Arial" w:hAnsi="Arial" w:cs="Arial"/>
          <w:lang w:val="en-US"/>
        </w:rPr>
      </w:r>
      <w:r w:rsidR="006B7F48">
        <w:rPr>
          <w:rFonts w:ascii="Arial" w:hAnsi="Arial" w:cs="Arial"/>
          <w:lang w:val="en-US"/>
        </w:rPr>
        <w:fldChar w:fldCharType="end"/>
      </w:r>
      <w:r>
        <w:rPr>
          <w:rFonts w:ascii="Arial" w:hAnsi="Arial" w:cs="Arial"/>
          <w:lang w:val="en-US"/>
        </w:rPr>
      </w:r>
      <w:r>
        <w:rPr>
          <w:rFonts w:ascii="Arial" w:hAnsi="Arial" w:cs="Arial"/>
          <w:lang w:val="en-US"/>
        </w:rPr>
        <w:fldChar w:fldCharType="separate"/>
      </w:r>
      <w:r w:rsidR="00EB3A2E">
        <w:rPr>
          <w:rFonts w:ascii="Arial" w:hAnsi="Arial" w:cs="Arial"/>
          <w:noProof/>
          <w:lang w:val="en-US"/>
        </w:rPr>
        <w:t>(</w:t>
      </w:r>
      <w:hyperlink w:anchor="_ENREF_8" w:tooltip="Helgason, 2001 #10" w:history="1">
        <w:r w:rsidR="006B7F48">
          <w:rPr>
            <w:rFonts w:ascii="Arial" w:hAnsi="Arial" w:cs="Arial"/>
            <w:noProof/>
            <w:lang w:val="en-US"/>
          </w:rPr>
          <w:t>Helgason</w:t>
        </w:r>
        <w:r w:rsidR="006B7F48" w:rsidRPr="00EB3A2E">
          <w:rPr>
            <w:rFonts w:ascii="Arial" w:hAnsi="Arial" w:cs="Arial"/>
            <w:i/>
            <w:noProof/>
            <w:lang w:val="en-US"/>
          </w:rPr>
          <w:t xml:space="preserve"> et al. </w:t>
        </w:r>
        <w:r w:rsidR="006B7F48">
          <w:rPr>
            <w:rFonts w:ascii="Arial" w:hAnsi="Arial" w:cs="Arial"/>
            <w:noProof/>
            <w:lang w:val="en-US"/>
          </w:rPr>
          <w:t>, 2001</w:t>
        </w:r>
      </w:hyperlink>
      <w:r w:rsidR="00EB3A2E">
        <w:rPr>
          <w:rFonts w:ascii="Arial" w:hAnsi="Arial" w:cs="Arial"/>
          <w:noProof/>
          <w:lang w:val="en-US"/>
        </w:rPr>
        <w:t xml:space="preserve">, </w:t>
      </w:r>
      <w:hyperlink w:anchor="_ENREF_17" w:tooltip="Røyrvik, unpublished #33" w:history="1">
        <w:r w:rsidR="006B7F48">
          <w:rPr>
            <w:rFonts w:ascii="Arial" w:hAnsi="Arial" w:cs="Arial"/>
            <w:noProof/>
            <w:lang w:val="en-US"/>
          </w:rPr>
          <w:t>Røyrvik, unpublished</w:t>
        </w:r>
      </w:hyperlink>
      <w:r w:rsidR="00EB3A2E">
        <w:rPr>
          <w:rFonts w:ascii="Arial" w:hAnsi="Arial" w:cs="Arial"/>
          <w:noProof/>
          <w:lang w:val="en-US"/>
        </w:rPr>
        <w:t>)</w:t>
      </w:r>
      <w:r>
        <w:rPr>
          <w:rFonts w:ascii="Arial" w:hAnsi="Arial" w:cs="Arial"/>
          <w:lang w:val="en-US"/>
        </w:rPr>
        <w:fldChar w:fldCharType="end"/>
      </w:r>
      <w:r>
        <w:rPr>
          <w:rFonts w:ascii="Arial" w:hAnsi="Arial" w:cs="Arial"/>
          <w:lang w:val="en-US"/>
        </w:rPr>
        <w:t>.</w:t>
      </w:r>
    </w:p>
    <w:p w14:paraId="005983EF" w14:textId="77777777" w:rsidR="00E12559" w:rsidRDefault="00E12559" w:rsidP="006616AC">
      <w:pPr>
        <w:rPr>
          <w:rFonts w:ascii="Arial" w:hAnsi="Arial" w:cs="Arial"/>
          <w:lang w:val="en-US"/>
        </w:rPr>
      </w:pPr>
    </w:p>
    <w:p w14:paraId="052705A6" w14:textId="2604AB66" w:rsidR="00E12559" w:rsidRPr="00D46385" w:rsidRDefault="00E12559" w:rsidP="006616AC">
      <w:pPr>
        <w:rPr>
          <w:rFonts w:ascii="Arial" w:hAnsi="Arial" w:cs="Arial"/>
          <w:b/>
          <w:lang w:val="en-US"/>
        </w:rPr>
      </w:pPr>
      <w:r w:rsidRPr="00D46385">
        <w:rPr>
          <w:rFonts w:ascii="Arial" w:hAnsi="Arial" w:cs="Arial"/>
          <w:b/>
          <w:lang w:val="en-US"/>
        </w:rPr>
        <w:t>Pop2</w:t>
      </w:r>
      <w:r w:rsidR="00EB3A2E" w:rsidRPr="00D46385">
        <w:rPr>
          <w:rFonts w:ascii="Arial" w:hAnsi="Arial" w:cs="Arial"/>
          <w:b/>
          <w:lang w:val="en-US"/>
        </w:rPr>
        <w:tab/>
      </w:r>
      <w:r w:rsidR="00F76320" w:rsidRPr="00D46385">
        <w:rPr>
          <w:rFonts w:ascii="Arial" w:hAnsi="Arial" w:cs="Arial"/>
          <w:b/>
          <w:lang w:val="en-US"/>
        </w:rPr>
        <w:tab/>
      </w:r>
      <w:r w:rsidR="00EB3A2E" w:rsidRPr="00D46385">
        <w:rPr>
          <w:rFonts w:ascii="Arial" w:hAnsi="Arial" w:cs="Arial"/>
          <w:b/>
          <w:lang w:val="en-US"/>
        </w:rPr>
        <w:t>White: Irish</w:t>
      </w:r>
    </w:p>
    <w:p w14:paraId="711F06A7" w14:textId="34C3F605" w:rsidR="00EB3A2E" w:rsidRDefault="00EB3A2E" w:rsidP="006616AC">
      <w:pPr>
        <w:rPr>
          <w:rFonts w:ascii="Arial" w:hAnsi="Arial" w:cs="Arial"/>
          <w:lang w:val="en-US"/>
        </w:rPr>
      </w:pPr>
      <w:r>
        <w:rPr>
          <w:rFonts w:ascii="Arial" w:hAnsi="Arial" w:cs="Arial"/>
          <w:lang w:val="en-US"/>
        </w:rPr>
        <w:tab/>
      </w:r>
      <w:r w:rsidR="00D46385">
        <w:rPr>
          <w:rFonts w:ascii="Arial" w:hAnsi="Arial" w:cs="Arial"/>
          <w:lang w:val="en-US"/>
        </w:rPr>
        <w:tab/>
      </w:r>
      <w:proofErr w:type="gramStart"/>
      <w:r>
        <w:rPr>
          <w:rFonts w:ascii="Arial" w:hAnsi="Arial" w:cs="Arial"/>
          <w:lang w:val="en-US"/>
        </w:rPr>
        <w:t xml:space="preserve">Data from 300 individuals, from </w:t>
      </w:r>
      <w:r>
        <w:rPr>
          <w:rFonts w:ascii="Arial" w:hAnsi="Arial" w:cs="Arial"/>
          <w:lang w:val="en-US"/>
        </w:rPr>
        <w:fldChar w:fldCharType="begin">
          <w:fldData xml:space="preserve">PEVuZE5vdGU+PENpdGU+PEF1dGhvcj5BY2hpbGxpPC9BdXRob3I+PFllYXI+MjAwNzwvWWVhcj48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PEVuZE5vdGU+PENpdGU+PEF1dGhvcj5BY2hpbGxpPC9BdXRob3I+PFllYXI+MjAwNzwvWWVhcj48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Pr>
          <w:rFonts w:ascii="Arial" w:hAnsi="Arial" w:cs="Arial"/>
          <w:lang w:val="en-US"/>
        </w:rPr>
      </w:r>
      <w:r>
        <w:rPr>
          <w:rFonts w:ascii="Arial" w:hAnsi="Arial" w:cs="Arial"/>
          <w:lang w:val="en-US"/>
        </w:rPr>
        <w:fldChar w:fldCharType="separate"/>
      </w:r>
      <w:r>
        <w:rPr>
          <w:rFonts w:ascii="Arial" w:hAnsi="Arial" w:cs="Arial"/>
          <w:noProof/>
          <w:lang w:val="en-US"/>
        </w:rPr>
        <w:t>(</w:t>
      </w:r>
      <w:hyperlink w:anchor="_ENREF_1" w:tooltip="Achilli, 2007 #201" w:history="1">
        <w:r w:rsidR="006B7F48">
          <w:rPr>
            <w:rFonts w:ascii="Arial" w:hAnsi="Arial" w:cs="Arial"/>
            <w:noProof/>
            <w:lang w:val="en-US"/>
          </w:rPr>
          <w:t>Achilli</w:t>
        </w:r>
        <w:r w:rsidR="006B7F48" w:rsidRPr="00EB3A2E">
          <w:rPr>
            <w:rFonts w:ascii="Arial" w:hAnsi="Arial" w:cs="Arial"/>
            <w:i/>
            <w:noProof/>
            <w:lang w:val="en-US"/>
          </w:rPr>
          <w:t xml:space="preserve"> et al. </w:t>
        </w:r>
        <w:r w:rsidR="006B7F48">
          <w:rPr>
            <w:rFonts w:ascii="Arial" w:hAnsi="Arial" w:cs="Arial"/>
            <w:noProof/>
            <w:lang w:val="en-US"/>
          </w:rPr>
          <w:t>, 2007</w:t>
        </w:r>
      </w:hyperlink>
      <w:r>
        <w:rPr>
          <w:rFonts w:ascii="Arial" w:hAnsi="Arial" w:cs="Arial"/>
          <w:noProof/>
          <w:lang w:val="en-US"/>
        </w:rPr>
        <w:t>)</w:t>
      </w:r>
      <w:r>
        <w:rPr>
          <w:rFonts w:ascii="Arial" w:hAnsi="Arial" w:cs="Arial"/>
          <w:lang w:val="en-US"/>
        </w:rPr>
        <w:fldChar w:fldCharType="end"/>
      </w:r>
      <w:r w:rsidR="00D46385">
        <w:rPr>
          <w:rFonts w:ascii="Arial" w:hAnsi="Arial" w:cs="Arial"/>
          <w:lang w:val="en-US"/>
        </w:rPr>
        <w:t>,</w:t>
      </w:r>
      <w:r w:rsidR="00D46385">
        <w:rPr>
          <w:rFonts w:ascii="Arial" w:hAnsi="Arial" w:cs="Arial"/>
          <w:lang w:val="en-US"/>
        </w:rPr>
        <w:tab/>
      </w:r>
      <w:r w:rsidR="00D46385">
        <w:rPr>
          <w:rFonts w:ascii="Arial" w:hAnsi="Arial" w:cs="Arial"/>
          <w:lang w:val="en-US"/>
        </w:rPr>
        <w:tab/>
      </w:r>
      <w:r w:rsidR="00D46385">
        <w:rPr>
          <w:rFonts w:ascii="Arial" w:hAnsi="Arial" w:cs="Arial"/>
          <w:lang w:val="en-US"/>
        </w:rPr>
        <w:tab/>
      </w:r>
      <w:proofErr w:type="spellStart"/>
      <w:r>
        <w:rPr>
          <w:rFonts w:ascii="Arial" w:hAnsi="Arial" w:cs="Arial"/>
          <w:lang w:val="en-US"/>
        </w:rPr>
        <w:t>originially</w:t>
      </w:r>
      <w:proofErr w:type="spellEnd"/>
      <w:r>
        <w:rPr>
          <w:rFonts w:ascii="Arial" w:hAnsi="Arial" w:cs="Arial"/>
          <w:lang w:val="en-US"/>
        </w:rPr>
        <w:t xml:space="preserve"> from </w:t>
      </w:r>
      <w:r>
        <w:rPr>
          <w:rFonts w:ascii="Arial" w:hAnsi="Arial" w:cs="Arial"/>
          <w:lang w:val="en-US"/>
        </w:rPr>
        <w:fldChar w:fldCharType="begin">
          <w:fldData xml:space="preserve">PEVuZE5vdGU+PENpdGU+PEF1dGhvcj5NY0V2b3k8L0F1dGhvcj48WWVhcj4yMDA0PC9ZZWFyPjxS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PEVuZE5vdGU+PENpdGU+PEF1dGhvcj5NY0V2b3k8L0F1dGhvcj48WWVhcj4yMDA0PC9ZZWFyPjxS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Pr>
          <w:rFonts w:ascii="Arial" w:hAnsi="Arial" w:cs="Arial"/>
          <w:lang w:val="en-US"/>
        </w:rPr>
      </w:r>
      <w:r>
        <w:rPr>
          <w:rFonts w:ascii="Arial" w:hAnsi="Arial" w:cs="Arial"/>
          <w:lang w:val="en-US"/>
        </w:rPr>
        <w:fldChar w:fldCharType="separate"/>
      </w:r>
      <w:r>
        <w:rPr>
          <w:rFonts w:ascii="Arial" w:hAnsi="Arial" w:cs="Arial"/>
          <w:noProof/>
          <w:lang w:val="en-US"/>
        </w:rPr>
        <w:t>(</w:t>
      </w:r>
      <w:hyperlink w:anchor="_ENREF_11" w:tooltip="McEvoy, 2004 #19" w:history="1">
        <w:r w:rsidR="006B7F48">
          <w:rPr>
            <w:rFonts w:ascii="Arial" w:hAnsi="Arial" w:cs="Arial"/>
            <w:noProof/>
            <w:lang w:val="en-US"/>
          </w:rPr>
          <w:t>McEvoy</w:t>
        </w:r>
        <w:r w:rsidR="006B7F48" w:rsidRPr="00EB3A2E">
          <w:rPr>
            <w:rFonts w:ascii="Arial" w:hAnsi="Arial" w:cs="Arial"/>
            <w:i/>
            <w:noProof/>
            <w:lang w:val="en-US"/>
          </w:rPr>
          <w:t xml:space="preserve"> et al. </w:t>
        </w:r>
        <w:r w:rsidR="006B7F48">
          <w:rPr>
            <w:rFonts w:ascii="Arial" w:hAnsi="Arial" w:cs="Arial"/>
            <w:noProof/>
            <w:lang w:val="en-US"/>
          </w:rPr>
          <w:t>, 2004</w:t>
        </w:r>
      </w:hyperlink>
      <w:r>
        <w:rPr>
          <w:rFonts w:ascii="Arial" w:hAnsi="Arial" w:cs="Arial"/>
          <w:noProof/>
          <w:lang w:val="en-US"/>
        </w:rPr>
        <w:t>)</w:t>
      </w:r>
      <w:r>
        <w:rPr>
          <w:rFonts w:ascii="Arial" w:hAnsi="Arial" w:cs="Arial"/>
          <w:lang w:val="en-US"/>
        </w:rPr>
        <w:fldChar w:fldCharType="end"/>
      </w:r>
      <w:r>
        <w:rPr>
          <w:rFonts w:ascii="Arial" w:hAnsi="Arial" w:cs="Arial"/>
          <w:lang w:val="en-US"/>
        </w:rPr>
        <w:t>.</w:t>
      </w:r>
      <w:proofErr w:type="gramEnd"/>
    </w:p>
    <w:p w14:paraId="45107005" w14:textId="77777777" w:rsidR="00E12559" w:rsidRDefault="00E12559" w:rsidP="006616AC">
      <w:pPr>
        <w:rPr>
          <w:rFonts w:ascii="Arial" w:hAnsi="Arial" w:cs="Arial"/>
          <w:lang w:val="en-US"/>
        </w:rPr>
      </w:pPr>
    </w:p>
    <w:p w14:paraId="2F78D143" w14:textId="2A7D5A79" w:rsidR="00E12559" w:rsidRPr="00D46385" w:rsidRDefault="00E12559" w:rsidP="006616AC">
      <w:pPr>
        <w:rPr>
          <w:rFonts w:ascii="Arial" w:hAnsi="Arial" w:cs="Arial"/>
          <w:b/>
          <w:lang w:val="en-US"/>
        </w:rPr>
      </w:pPr>
      <w:r w:rsidRPr="00D46385">
        <w:rPr>
          <w:rFonts w:ascii="Arial" w:hAnsi="Arial" w:cs="Arial"/>
          <w:b/>
          <w:lang w:val="en-US"/>
        </w:rPr>
        <w:t>Pop3</w:t>
      </w:r>
      <w:r w:rsidR="00EB3A2E" w:rsidRPr="00D46385">
        <w:rPr>
          <w:rFonts w:ascii="Arial" w:hAnsi="Arial" w:cs="Arial"/>
          <w:b/>
          <w:lang w:val="en-US"/>
        </w:rPr>
        <w:tab/>
      </w:r>
      <w:r w:rsidR="00F76320" w:rsidRPr="00D46385">
        <w:rPr>
          <w:rFonts w:ascii="Arial" w:hAnsi="Arial" w:cs="Arial"/>
          <w:b/>
          <w:lang w:val="en-US"/>
        </w:rPr>
        <w:tab/>
      </w:r>
      <w:r w:rsidR="00EB3A2E" w:rsidRPr="00D46385">
        <w:rPr>
          <w:rFonts w:ascii="Arial" w:hAnsi="Arial" w:cs="Arial"/>
          <w:b/>
          <w:lang w:val="en-US"/>
        </w:rPr>
        <w:t xml:space="preserve">White: Gypsy or Irish </w:t>
      </w:r>
      <w:proofErr w:type="spellStart"/>
      <w:r w:rsidR="00EB3A2E" w:rsidRPr="00D46385">
        <w:rPr>
          <w:rFonts w:ascii="Arial" w:hAnsi="Arial" w:cs="Arial"/>
          <w:b/>
          <w:lang w:val="en-US"/>
        </w:rPr>
        <w:t>Traveller</w:t>
      </w:r>
      <w:proofErr w:type="spellEnd"/>
    </w:p>
    <w:p w14:paraId="28CBBF60" w14:textId="6E782EBE" w:rsidR="00EB3A2E" w:rsidRDefault="00EB3A2E" w:rsidP="006616AC">
      <w:pPr>
        <w:rPr>
          <w:rFonts w:ascii="Arial" w:hAnsi="Arial" w:cs="Arial"/>
          <w:lang w:val="en-US"/>
        </w:rPr>
      </w:pPr>
      <w:r>
        <w:rPr>
          <w:rFonts w:ascii="Arial" w:hAnsi="Arial" w:cs="Arial"/>
          <w:lang w:val="en-US"/>
        </w:rPr>
        <w:tab/>
      </w:r>
      <w:r w:rsidR="00D46385">
        <w:rPr>
          <w:rFonts w:ascii="Arial" w:hAnsi="Arial" w:cs="Arial"/>
          <w:lang w:val="en-US"/>
        </w:rPr>
        <w:tab/>
      </w:r>
      <w:r>
        <w:rPr>
          <w:rFonts w:ascii="Arial" w:hAnsi="Arial" w:cs="Arial"/>
          <w:lang w:val="en-US"/>
        </w:rPr>
        <w:t xml:space="preserve">Same as Pop3, given the lack of qualitative genetic </w:t>
      </w:r>
      <w:r w:rsidR="00D46385">
        <w:rPr>
          <w:rFonts w:ascii="Arial" w:hAnsi="Arial" w:cs="Arial"/>
          <w:lang w:val="en-US"/>
        </w:rPr>
        <w:tab/>
      </w:r>
      <w:r w:rsidR="00D46385">
        <w:rPr>
          <w:rFonts w:ascii="Arial" w:hAnsi="Arial" w:cs="Arial"/>
          <w:lang w:val="en-US"/>
        </w:rPr>
        <w:tab/>
      </w:r>
      <w:r w:rsidR="00D46385">
        <w:rPr>
          <w:rFonts w:ascii="Arial" w:hAnsi="Arial" w:cs="Arial"/>
          <w:lang w:val="en-US"/>
        </w:rPr>
        <w:tab/>
      </w:r>
      <w:r>
        <w:rPr>
          <w:rFonts w:ascii="Arial" w:hAnsi="Arial" w:cs="Arial"/>
          <w:lang w:val="en-US"/>
        </w:rPr>
        <w:t xml:space="preserve">differentiation between </w:t>
      </w:r>
      <w:proofErr w:type="spellStart"/>
      <w:r>
        <w:rPr>
          <w:rFonts w:ascii="Arial" w:hAnsi="Arial" w:cs="Arial"/>
          <w:lang w:val="en-US"/>
        </w:rPr>
        <w:t>Traveller</w:t>
      </w:r>
      <w:proofErr w:type="spellEnd"/>
      <w:r>
        <w:rPr>
          <w:rFonts w:ascii="Arial" w:hAnsi="Arial" w:cs="Arial"/>
          <w:lang w:val="en-US"/>
        </w:rPr>
        <w:t xml:space="preserve"> and non-</w:t>
      </w:r>
      <w:proofErr w:type="spellStart"/>
      <w:r>
        <w:rPr>
          <w:rFonts w:ascii="Arial" w:hAnsi="Arial" w:cs="Arial"/>
          <w:lang w:val="en-US"/>
        </w:rPr>
        <w:t>Traveller</w:t>
      </w:r>
      <w:proofErr w:type="spellEnd"/>
      <w:r>
        <w:rPr>
          <w:rFonts w:ascii="Arial" w:hAnsi="Arial" w:cs="Arial"/>
          <w:lang w:val="en-US"/>
        </w:rPr>
        <w:t xml:space="preserve"> Irish </w:t>
      </w:r>
      <w:r w:rsidR="00D46385">
        <w:rPr>
          <w:rFonts w:ascii="Arial" w:hAnsi="Arial" w:cs="Arial"/>
          <w:lang w:val="en-US"/>
        </w:rPr>
        <w:tab/>
      </w:r>
      <w:r w:rsidR="00D46385">
        <w:rPr>
          <w:rFonts w:ascii="Arial" w:hAnsi="Arial" w:cs="Arial"/>
          <w:lang w:val="en-US"/>
        </w:rPr>
        <w:tab/>
      </w:r>
      <w:r>
        <w:rPr>
          <w:rFonts w:ascii="Arial" w:hAnsi="Arial" w:cs="Arial"/>
          <w:lang w:val="en-US"/>
        </w:rPr>
        <w:fldChar w:fldCharType="begin"/>
      </w:r>
      <w:r w:rsidR="006B7F48">
        <w:rPr>
          <w:rFonts w:ascii="Arial" w:hAnsi="Arial" w:cs="Arial"/>
          <w:lang w:val="en-US"/>
        </w:rPr>
        <w:instrText xml:space="preserve"> ADDIN EN.CITE &lt;EndNote&gt;&lt;Cite&gt;&lt;Author&gt;Relethford&lt;/Author&gt;&lt;Year&gt;2013&lt;/Year&gt;&lt;RecNum&gt;34&lt;/RecNum&gt;&lt;DisplayText&gt;(Relethford and Crawford, 2013)&lt;/DisplayText&gt;&lt;record&gt;&lt;rec-number&gt;34&lt;/rec-number&gt;&lt;foreign-keys&gt;&lt;key app="EN" db-id="er0w0zvd0pf0r8et9zlp2p5ltzvretzvdd29" timestamp="1459591296"&gt;34&lt;/key&gt;&lt;/foreign-keys&gt;&lt;ref-type name="Journal Article"&gt;17&lt;/ref-type&gt;&lt;contributors&gt;&lt;authors&gt;&lt;author&gt;Relethford, J. H.&lt;/author&gt;&lt;author&gt;Crawford, M. H.&lt;/author&gt;&lt;/authors&gt;&lt;/contributors&gt;&lt;auth-address&gt;Department of Anthropology, State University of New York College at Oneonta, Oneonta, NY 13820, USA. john.relethford@oneonta.edu&lt;/auth-address&gt;&lt;titles&gt;&lt;title&gt;Genetic drift and the population history of the Irish travellers&lt;/title&gt;&lt;secondary-title&gt;Am J Phys Anthropol&lt;/secondary-title&gt;&lt;alt-title&gt;American journal of physical anthropology&lt;/alt-title&gt;&lt;/titles&gt;&lt;periodical&gt;&lt;full-title&gt;Am J Phys Anthropol&lt;/full-title&gt;&lt;abbr-1&gt;American journal of physical anthropology&lt;/abbr-1&gt;&lt;/periodical&gt;&lt;alt-periodical&gt;&lt;full-title&gt;Am J Phys Anthropol&lt;/full-title&gt;&lt;abbr-1&gt;American journal of physical anthropology&lt;/abbr-1&gt;&lt;/alt-periodical&gt;&lt;pages&gt;184-9&lt;/pages&gt;&lt;volume&gt;150&lt;/volume&gt;&lt;number&gt;2&lt;/number&gt;&lt;keywords&gt;&lt;keyword&gt;Anthropology, Physical&lt;/keyword&gt;&lt;keyword&gt;Asian Continental Ancestry Group/genetics&lt;/keyword&gt;&lt;keyword&gt;Blood Group Antigens/genetics&lt;/keyword&gt;&lt;keyword&gt;Ethnic Groups/*genetics&lt;/keyword&gt;&lt;keyword&gt;European Continental Ancestry Group/genetics&lt;/keyword&gt;&lt;keyword&gt;Gene Frequency&lt;/keyword&gt;&lt;keyword&gt;*Genetic Drift&lt;/keyword&gt;&lt;keyword&gt;Genetic Markers/genetics&lt;/keyword&gt;&lt;keyword&gt;Genetics, Population/*methods&lt;/keyword&gt;&lt;keyword&gt;Humans&lt;/keyword&gt;&lt;keyword&gt;Ireland&lt;/keyword&gt;&lt;keyword&gt;Roma/genetics&lt;/keyword&gt;&lt;/keywords&gt;&lt;dates&gt;&lt;year&gt;2013&lt;/year&gt;&lt;pub-dates&gt;&lt;date&gt;Feb&lt;/date&gt;&lt;/pub-dates&gt;&lt;/dates&gt;&lt;isbn&gt;1096-8644 (Electronic)&amp;#xD;0002-9483 (Linking)&lt;/isbn&gt;&lt;accession-num&gt;23180293&lt;/accession-num&gt;&lt;urls&gt;&lt;related-urls&gt;&lt;url&gt;http://www.ncbi.nlm.nih.gov/pubmed/23180293&lt;/url&gt;&lt;/related-urls&gt;&lt;/urls&gt;&lt;electronic-resource-num&gt;10.1002/ajpa.22191&lt;/electronic-resource-num&gt;&lt;/record&gt;&lt;/Cite&gt;&lt;/EndNote&gt;</w:instrText>
      </w:r>
      <w:r>
        <w:rPr>
          <w:rFonts w:ascii="Arial" w:hAnsi="Arial" w:cs="Arial"/>
          <w:lang w:val="en-US"/>
        </w:rPr>
        <w:fldChar w:fldCharType="separate"/>
      </w:r>
      <w:r>
        <w:rPr>
          <w:rFonts w:ascii="Arial" w:hAnsi="Arial" w:cs="Arial"/>
          <w:noProof/>
          <w:lang w:val="en-US"/>
        </w:rPr>
        <w:t>(</w:t>
      </w:r>
      <w:hyperlink w:anchor="_ENREF_16" w:tooltip="Relethford, 2013 #34" w:history="1">
        <w:r w:rsidR="006B7F48">
          <w:rPr>
            <w:rFonts w:ascii="Arial" w:hAnsi="Arial" w:cs="Arial"/>
            <w:noProof/>
            <w:lang w:val="en-US"/>
          </w:rPr>
          <w:t>Relethford and Crawford, 2013</w:t>
        </w:r>
      </w:hyperlink>
      <w:r>
        <w:rPr>
          <w:rFonts w:ascii="Arial" w:hAnsi="Arial" w:cs="Arial"/>
          <w:noProof/>
          <w:lang w:val="en-US"/>
        </w:rPr>
        <w:t>)</w:t>
      </w:r>
      <w:r>
        <w:rPr>
          <w:rFonts w:ascii="Arial" w:hAnsi="Arial" w:cs="Arial"/>
          <w:lang w:val="en-US"/>
        </w:rPr>
        <w:fldChar w:fldCharType="end"/>
      </w:r>
      <w:r>
        <w:rPr>
          <w:rFonts w:ascii="Arial" w:hAnsi="Arial" w:cs="Arial"/>
          <w:lang w:val="en-US"/>
        </w:rPr>
        <w:t xml:space="preserve">. Note that this category </w:t>
      </w:r>
      <w:r w:rsidR="00D46385">
        <w:rPr>
          <w:rFonts w:ascii="Arial" w:hAnsi="Arial" w:cs="Arial"/>
          <w:lang w:val="en-US"/>
        </w:rPr>
        <w:tab/>
      </w:r>
      <w:r w:rsidR="00D46385">
        <w:rPr>
          <w:rFonts w:ascii="Arial" w:hAnsi="Arial" w:cs="Arial"/>
          <w:lang w:val="en-US"/>
        </w:rPr>
        <w:tab/>
      </w:r>
      <w:r>
        <w:rPr>
          <w:rFonts w:ascii="Arial" w:hAnsi="Arial" w:cs="Arial"/>
          <w:lang w:val="en-US"/>
        </w:rPr>
        <w:t>does not include Roma.</w:t>
      </w:r>
    </w:p>
    <w:p w14:paraId="3C32683E" w14:textId="77777777" w:rsidR="00E12559" w:rsidRDefault="00E12559" w:rsidP="006616AC">
      <w:pPr>
        <w:rPr>
          <w:rFonts w:ascii="Arial" w:hAnsi="Arial" w:cs="Arial"/>
          <w:lang w:val="en-US"/>
        </w:rPr>
      </w:pPr>
    </w:p>
    <w:p w14:paraId="13DF0AC1" w14:textId="0DB66CEC" w:rsidR="00F76320" w:rsidRPr="00D46385" w:rsidRDefault="00F76320" w:rsidP="006616AC">
      <w:pPr>
        <w:rPr>
          <w:rFonts w:ascii="Arial" w:hAnsi="Arial" w:cs="Arial"/>
          <w:b/>
          <w:lang w:val="en-US"/>
        </w:rPr>
      </w:pPr>
      <w:r w:rsidRPr="00D46385">
        <w:rPr>
          <w:rFonts w:ascii="Arial" w:hAnsi="Arial" w:cs="Arial"/>
          <w:b/>
          <w:lang w:val="en-US"/>
        </w:rPr>
        <w:t>Pop4</w:t>
      </w:r>
      <w:r w:rsidRPr="00D46385">
        <w:rPr>
          <w:rFonts w:ascii="Arial" w:hAnsi="Arial" w:cs="Arial"/>
          <w:b/>
          <w:lang w:val="en-US"/>
        </w:rPr>
        <w:tab/>
      </w:r>
      <w:r w:rsidRPr="00D46385">
        <w:rPr>
          <w:rFonts w:ascii="Arial" w:hAnsi="Arial" w:cs="Arial"/>
          <w:b/>
          <w:lang w:val="en-US"/>
        </w:rPr>
        <w:tab/>
        <w:t>White: Other White</w:t>
      </w:r>
    </w:p>
    <w:p w14:paraId="4C8B7914" w14:textId="258BD4B4" w:rsidR="00D46385" w:rsidRDefault="00F76320" w:rsidP="006616AC">
      <w:pPr>
        <w:rPr>
          <w:rFonts w:ascii="Arial" w:hAnsi="Arial" w:cs="Arial"/>
          <w:lang w:val="en-US"/>
        </w:rPr>
      </w:pPr>
      <w:r>
        <w:rPr>
          <w:rFonts w:ascii="Arial" w:hAnsi="Arial" w:cs="Arial"/>
          <w:lang w:val="en-US"/>
        </w:rPr>
        <w:tab/>
      </w:r>
      <w:r w:rsidR="00D46385">
        <w:rPr>
          <w:rFonts w:ascii="Arial" w:hAnsi="Arial" w:cs="Arial"/>
          <w:lang w:val="en-US"/>
        </w:rPr>
        <w:tab/>
      </w:r>
      <w:r w:rsidRPr="00F76320">
        <w:rPr>
          <w:rFonts w:ascii="Arial" w:hAnsi="Arial" w:cs="Arial"/>
          <w:lang w:val="en-US"/>
        </w:rPr>
        <w:t>These</w:t>
      </w:r>
      <w:r>
        <w:rPr>
          <w:rFonts w:ascii="Arial" w:hAnsi="Arial" w:cs="Arial"/>
          <w:lang w:val="en-US"/>
        </w:rPr>
        <w:t xml:space="preserve"> frequencies are composed of 50% pan-European </w:t>
      </w:r>
      <w:r w:rsidR="00D46385">
        <w:rPr>
          <w:rFonts w:ascii="Arial" w:hAnsi="Arial" w:cs="Arial"/>
          <w:lang w:val="en-US"/>
        </w:rPr>
        <w:tab/>
      </w:r>
      <w:r w:rsidR="00D46385">
        <w:rPr>
          <w:rFonts w:ascii="Arial" w:hAnsi="Arial" w:cs="Arial"/>
          <w:lang w:val="en-US"/>
        </w:rPr>
        <w:tab/>
      </w:r>
      <w:r>
        <w:rPr>
          <w:rFonts w:ascii="Arial" w:hAnsi="Arial" w:cs="Arial"/>
          <w:lang w:val="en-US"/>
        </w:rPr>
        <w:t>average frequencies and 50</w:t>
      </w:r>
      <w:r w:rsidRPr="00F76320">
        <w:rPr>
          <w:rFonts w:ascii="Arial" w:hAnsi="Arial" w:cs="Arial"/>
          <w:lang w:val="en-US"/>
        </w:rPr>
        <w:t xml:space="preserve">% Polish frequencies, to take </w:t>
      </w:r>
      <w:r w:rsidR="00D46385">
        <w:rPr>
          <w:rFonts w:ascii="Arial" w:hAnsi="Arial" w:cs="Arial"/>
          <w:lang w:val="en-US"/>
        </w:rPr>
        <w:tab/>
      </w:r>
      <w:r w:rsidR="00D46385">
        <w:rPr>
          <w:rFonts w:ascii="Arial" w:hAnsi="Arial" w:cs="Arial"/>
          <w:lang w:val="en-US"/>
        </w:rPr>
        <w:tab/>
      </w:r>
      <w:r w:rsidRPr="00F76320">
        <w:rPr>
          <w:rFonts w:ascii="Arial" w:hAnsi="Arial" w:cs="Arial"/>
          <w:lang w:val="en-US"/>
        </w:rPr>
        <w:t xml:space="preserve">account of the large Polish communities in London (see </w:t>
      </w:r>
      <w:r w:rsidR="00D46385">
        <w:rPr>
          <w:rFonts w:ascii="Arial" w:hAnsi="Arial" w:cs="Arial"/>
          <w:lang w:val="en-US"/>
        </w:rPr>
        <w:tab/>
      </w:r>
      <w:hyperlink r:id="rId7" w:history="1">
        <w:r w:rsidRPr="00F76320">
          <w:rPr>
            <w:rStyle w:val="Hyperlink"/>
            <w:rFonts w:ascii="Arial" w:hAnsi="Arial" w:cs="Arial"/>
            <w:sz w:val="20"/>
            <w:szCs w:val="20"/>
            <w:lang w:val="en-US"/>
          </w:rPr>
          <w:t>http://www.migrationobservatory.ox.ac.uk/briefings/migrants-uk-overview</w:t>
        </w:r>
      </w:hyperlink>
      <w:r>
        <w:rPr>
          <w:rFonts w:ascii="Arial" w:hAnsi="Arial" w:cs="Arial"/>
          <w:lang w:val="en-US"/>
        </w:rPr>
        <w:t xml:space="preserve"> ) </w:t>
      </w:r>
    </w:p>
    <w:p w14:paraId="4A65B2D6" w14:textId="0D21FA12" w:rsidR="00F76320" w:rsidRDefault="00D46385" w:rsidP="006616AC">
      <w:pPr>
        <w:rPr>
          <w:rFonts w:ascii="Arial" w:hAnsi="Arial" w:cs="Arial"/>
          <w:lang w:val="en-US"/>
        </w:rPr>
      </w:pPr>
      <w:r>
        <w:rPr>
          <w:rFonts w:ascii="Arial" w:hAnsi="Arial" w:cs="Arial"/>
          <w:lang w:val="en-US"/>
        </w:rPr>
        <w:tab/>
      </w:r>
      <w:r>
        <w:rPr>
          <w:rFonts w:ascii="Arial" w:hAnsi="Arial" w:cs="Arial"/>
          <w:lang w:val="en-US"/>
        </w:rPr>
        <w:tab/>
      </w:r>
      <w:proofErr w:type="gramStart"/>
      <w:r w:rsidR="00F76320">
        <w:rPr>
          <w:rFonts w:ascii="Arial" w:hAnsi="Arial" w:cs="Arial"/>
          <w:lang w:val="en-US"/>
        </w:rPr>
        <w:t>and</w:t>
      </w:r>
      <w:proofErr w:type="gramEnd"/>
      <w:r w:rsidR="00F76320">
        <w:rPr>
          <w:rFonts w:ascii="Arial" w:hAnsi="Arial" w:cs="Arial"/>
          <w:lang w:val="en-US"/>
        </w:rPr>
        <w:t xml:space="preserve"> Birmingham, </w:t>
      </w:r>
      <w:r w:rsidR="00F76320" w:rsidRPr="00F76320">
        <w:rPr>
          <w:rFonts w:ascii="Arial" w:hAnsi="Arial" w:cs="Arial"/>
          <w:lang w:val="en-US"/>
        </w:rPr>
        <w:t>where Poles ar</w:t>
      </w:r>
      <w:r w:rsidR="00F76320">
        <w:rPr>
          <w:rFonts w:ascii="Arial" w:hAnsi="Arial" w:cs="Arial"/>
          <w:lang w:val="en-US"/>
        </w:rPr>
        <w:t>e 29% of this category</w:t>
      </w:r>
      <w:r w:rsidR="00F76320" w:rsidRPr="00F76320">
        <w:rPr>
          <w:rFonts w:ascii="Arial" w:hAnsi="Arial" w:cs="Arial"/>
          <w:lang w:val="en-US"/>
        </w:rPr>
        <w:t xml:space="preserve">. </w:t>
      </w:r>
      <w:r>
        <w:rPr>
          <w:rFonts w:ascii="Arial" w:hAnsi="Arial" w:cs="Arial"/>
          <w:lang w:val="en-US"/>
        </w:rPr>
        <w:tab/>
      </w:r>
      <w:r>
        <w:rPr>
          <w:rFonts w:ascii="Arial" w:hAnsi="Arial" w:cs="Arial"/>
          <w:lang w:val="en-US"/>
        </w:rPr>
        <w:tab/>
      </w:r>
      <w:r w:rsidR="00F76320" w:rsidRPr="00F76320">
        <w:rPr>
          <w:rFonts w:ascii="Arial" w:hAnsi="Arial" w:cs="Arial"/>
          <w:lang w:val="en-US"/>
        </w:rPr>
        <w:t xml:space="preserve">Variations in upper-hierarchy </w:t>
      </w:r>
      <w:proofErr w:type="spellStart"/>
      <w:r w:rsidR="00F76320" w:rsidRPr="00F76320">
        <w:rPr>
          <w:rFonts w:ascii="Arial" w:hAnsi="Arial" w:cs="Arial"/>
          <w:lang w:val="en-US"/>
        </w:rPr>
        <w:t>haplogroup</w:t>
      </w:r>
      <w:proofErr w:type="spellEnd"/>
      <w:r w:rsidR="00F76320" w:rsidRPr="00F76320">
        <w:rPr>
          <w:rFonts w:ascii="Arial" w:hAnsi="Arial" w:cs="Arial"/>
          <w:lang w:val="en-US"/>
        </w:rPr>
        <w:t xml:space="preserve"> frequencies are </w:t>
      </w:r>
      <w:r>
        <w:rPr>
          <w:rFonts w:ascii="Arial" w:hAnsi="Arial" w:cs="Arial"/>
          <w:lang w:val="en-US"/>
        </w:rPr>
        <w:tab/>
      </w:r>
      <w:r>
        <w:rPr>
          <w:rFonts w:ascii="Arial" w:hAnsi="Arial" w:cs="Arial"/>
          <w:lang w:val="en-US"/>
        </w:rPr>
        <w:tab/>
      </w:r>
      <w:r w:rsidR="00F76320" w:rsidRPr="00F76320">
        <w:rPr>
          <w:rFonts w:ascii="Arial" w:hAnsi="Arial" w:cs="Arial"/>
          <w:lang w:val="en-US"/>
        </w:rPr>
        <w:t>comparatively minor within Europe, and th</w:t>
      </w:r>
      <w:r w:rsidR="00F76320">
        <w:rPr>
          <w:rFonts w:ascii="Arial" w:hAnsi="Arial" w:cs="Arial"/>
          <w:lang w:val="en-US"/>
        </w:rPr>
        <w:t xml:space="preserve">e New World </w:t>
      </w:r>
      <w:r>
        <w:rPr>
          <w:rFonts w:ascii="Arial" w:hAnsi="Arial" w:cs="Arial"/>
          <w:lang w:val="en-US"/>
        </w:rPr>
        <w:tab/>
      </w:r>
      <w:r>
        <w:rPr>
          <w:rFonts w:ascii="Arial" w:hAnsi="Arial" w:cs="Arial"/>
          <w:lang w:val="en-US"/>
        </w:rPr>
        <w:tab/>
      </w:r>
      <w:r w:rsidR="00F76320">
        <w:rPr>
          <w:rFonts w:ascii="Arial" w:hAnsi="Arial" w:cs="Arial"/>
          <w:lang w:val="en-US"/>
        </w:rPr>
        <w:t>white populations –</w:t>
      </w:r>
      <w:r w:rsidR="00F76320" w:rsidRPr="00F76320">
        <w:rPr>
          <w:rFonts w:ascii="Arial" w:hAnsi="Arial" w:cs="Arial"/>
          <w:lang w:val="en-US"/>
        </w:rPr>
        <w:t xml:space="preserve"> derived as they primarily are from </w:t>
      </w:r>
      <w:r>
        <w:rPr>
          <w:rFonts w:ascii="Arial" w:hAnsi="Arial" w:cs="Arial"/>
          <w:lang w:val="en-US"/>
        </w:rPr>
        <w:tab/>
      </w:r>
      <w:r>
        <w:rPr>
          <w:rFonts w:ascii="Arial" w:hAnsi="Arial" w:cs="Arial"/>
          <w:lang w:val="en-US"/>
        </w:rPr>
        <w:tab/>
      </w:r>
      <w:r>
        <w:rPr>
          <w:rFonts w:ascii="Arial" w:hAnsi="Arial" w:cs="Arial"/>
          <w:lang w:val="en-US"/>
        </w:rPr>
        <w:tab/>
      </w:r>
      <w:r w:rsidR="00F76320" w:rsidRPr="00F76320">
        <w:rPr>
          <w:rFonts w:ascii="Arial" w:hAnsi="Arial" w:cs="Arial"/>
          <w:lang w:val="en-US"/>
        </w:rPr>
        <w:t>E</w:t>
      </w:r>
      <w:r w:rsidR="00F76320">
        <w:rPr>
          <w:rFonts w:ascii="Arial" w:hAnsi="Arial" w:cs="Arial"/>
          <w:lang w:val="en-US"/>
        </w:rPr>
        <w:t xml:space="preserve">uropean parental populations – </w:t>
      </w:r>
      <w:r w:rsidR="00F76320" w:rsidRPr="00F76320">
        <w:rPr>
          <w:rFonts w:ascii="Arial" w:hAnsi="Arial" w:cs="Arial"/>
          <w:lang w:val="en-US"/>
        </w:rPr>
        <w:t xml:space="preserve">deviate little from </w:t>
      </w:r>
      <w:r>
        <w:rPr>
          <w:rFonts w:ascii="Arial" w:hAnsi="Arial" w:cs="Arial"/>
          <w:lang w:val="en-US"/>
        </w:rPr>
        <w:tab/>
      </w:r>
      <w:r>
        <w:rPr>
          <w:rFonts w:ascii="Arial" w:hAnsi="Arial" w:cs="Arial"/>
          <w:lang w:val="en-US"/>
        </w:rPr>
        <w:tab/>
      </w:r>
      <w:r>
        <w:rPr>
          <w:rFonts w:ascii="Arial" w:hAnsi="Arial" w:cs="Arial"/>
          <w:lang w:val="en-US"/>
        </w:rPr>
        <w:tab/>
      </w:r>
      <w:r w:rsidR="00F76320" w:rsidRPr="00F76320">
        <w:rPr>
          <w:rFonts w:ascii="Arial" w:hAnsi="Arial" w:cs="Arial"/>
          <w:lang w:val="en-US"/>
        </w:rPr>
        <w:t>European av</w:t>
      </w:r>
      <w:r w:rsidR="00F76320">
        <w:rPr>
          <w:rFonts w:ascii="Arial" w:hAnsi="Arial" w:cs="Arial"/>
          <w:lang w:val="en-US"/>
        </w:rPr>
        <w:t>erages</w:t>
      </w:r>
      <w:r w:rsidR="00F76320" w:rsidRPr="00F76320">
        <w:rPr>
          <w:rFonts w:ascii="Arial" w:hAnsi="Arial" w:cs="Arial"/>
          <w:lang w:val="en-US"/>
        </w:rPr>
        <w:t>.</w:t>
      </w:r>
      <w:r w:rsidR="00F76320">
        <w:rPr>
          <w:rFonts w:ascii="Arial" w:hAnsi="Arial" w:cs="Arial"/>
          <w:lang w:val="en-US"/>
        </w:rPr>
        <w:t xml:space="preserve"> Data from </w:t>
      </w:r>
      <w:r w:rsidR="00F76320">
        <w:rPr>
          <w:rFonts w:ascii="Arial" w:hAnsi="Arial" w:cs="Arial"/>
          <w:lang w:val="en-US"/>
        </w:rPr>
        <w:fldChar w:fldCharType="begin">
          <w:fldData xml:space="preserve">PEVuZE5vdGU+PENpdGU+PEF1dGhvcj5BY2hpbGxpPC9BdXRob3I+PFllYXI+MjAwNzwvWWVhcj48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</w:fldData>
        </w:fldChar>
      </w:r>
      <w:r w:rsidR="00F76320">
        <w:rPr>
          <w:rFonts w:ascii="Arial" w:hAnsi="Arial" w:cs="Arial"/>
          <w:lang w:val="en-US"/>
        </w:rPr>
        <w:instrText xml:space="preserve"> ADDIN EN.CITE </w:instrText>
      </w:r>
      <w:r w:rsidR="00F76320">
        <w:rPr>
          <w:rFonts w:ascii="Arial" w:hAnsi="Arial" w:cs="Arial"/>
          <w:lang w:val="en-US"/>
        </w:rPr>
        <w:fldChar w:fldCharType="begin">
          <w:fldData xml:space="preserve">PEVuZE5vdGU+PENpdGU+PEF1dGhvcj5BY2hpbGxpPC9BdXRob3I+PFllYXI+MjAwNzwvWWVhcj48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</w:fldData>
        </w:fldChar>
      </w:r>
      <w:r w:rsidR="00F76320">
        <w:rPr>
          <w:rFonts w:ascii="Arial" w:hAnsi="Arial" w:cs="Arial"/>
          <w:lang w:val="en-US"/>
        </w:rPr>
        <w:instrText xml:space="preserve"> ADDIN EN.CITE.DATA </w:instrText>
      </w:r>
      <w:r w:rsidR="00F76320">
        <w:rPr>
          <w:rFonts w:ascii="Arial" w:hAnsi="Arial" w:cs="Arial"/>
          <w:lang w:val="en-US"/>
        </w:rPr>
      </w:r>
      <w:r w:rsidR="00F76320">
        <w:rPr>
          <w:rFonts w:ascii="Arial" w:hAnsi="Arial" w:cs="Arial"/>
          <w:lang w:val="en-US"/>
        </w:rPr>
        <w:fldChar w:fldCharType="end"/>
      </w:r>
      <w:r w:rsidR="00F76320">
        <w:rPr>
          <w:rFonts w:ascii="Arial" w:hAnsi="Arial" w:cs="Arial"/>
          <w:lang w:val="en-US"/>
        </w:rPr>
      </w:r>
      <w:r w:rsidR="00F76320">
        <w:rPr>
          <w:rFonts w:ascii="Arial" w:hAnsi="Arial" w:cs="Arial"/>
          <w:lang w:val="en-US"/>
        </w:rPr>
        <w:fldChar w:fldCharType="separate"/>
      </w:r>
      <w:r w:rsidR="00F76320">
        <w:rPr>
          <w:rFonts w:ascii="Arial" w:hAnsi="Arial" w:cs="Arial"/>
          <w:noProof/>
          <w:lang w:val="en-US"/>
        </w:rPr>
        <w:t>(</w:t>
      </w:r>
      <w:hyperlink w:anchor="_ENREF_1" w:tooltip="Achilli, 2007 #201" w:history="1">
        <w:r w:rsidR="006B7F48">
          <w:rPr>
            <w:rFonts w:ascii="Arial" w:hAnsi="Arial" w:cs="Arial"/>
            <w:noProof/>
            <w:lang w:val="en-US"/>
          </w:rPr>
          <w:t>Achilli</w:t>
        </w:r>
        <w:r w:rsidR="006B7F48" w:rsidRPr="00F76320">
          <w:rPr>
            <w:rFonts w:ascii="Arial" w:hAnsi="Arial" w:cs="Arial"/>
            <w:i/>
            <w:noProof/>
            <w:lang w:val="en-US"/>
          </w:rPr>
          <w:t xml:space="preserve"> et al.</w:t>
        </w:r>
        <w:r w:rsidR="006B7F48">
          <w:rPr>
            <w:rFonts w:ascii="Arial" w:hAnsi="Arial" w:cs="Arial"/>
            <w:noProof/>
            <w:lang w:val="en-US"/>
          </w:rPr>
          <w:t>, 2007</w:t>
        </w:r>
      </w:hyperlink>
      <w:r w:rsidR="00F76320">
        <w:rPr>
          <w:rFonts w:ascii="Arial" w:hAnsi="Arial" w:cs="Arial"/>
          <w:noProof/>
          <w:lang w:val="en-US"/>
        </w:rPr>
        <w:t>)</w:t>
      </w:r>
      <w:r w:rsidR="00F76320">
        <w:rPr>
          <w:rFonts w:ascii="Arial" w:hAnsi="Arial" w:cs="Arial"/>
          <w:lang w:val="en-US"/>
        </w:rPr>
        <w:fldChar w:fldCharType="end"/>
      </w:r>
      <w:r w:rsidR="00A24F95">
        <w:rPr>
          <w:rFonts w:ascii="Arial" w:hAnsi="Arial" w:cs="Arial"/>
          <w:lang w:val="en-US"/>
        </w:rPr>
        <w:t xml:space="preserve">, </w:t>
      </w:r>
      <w:r>
        <w:rPr>
          <w:rFonts w:ascii="Arial" w:hAnsi="Arial" w:cs="Arial"/>
          <w:lang w:val="en-US"/>
        </w:rPr>
        <w:tab/>
      </w:r>
      <w:r>
        <w:rPr>
          <w:rFonts w:ascii="Arial" w:hAnsi="Arial" w:cs="Arial"/>
          <w:lang w:val="en-US"/>
        </w:rPr>
        <w:tab/>
      </w:r>
      <w:r>
        <w:rPr>
          <w:rFonts w:ascii="Arial" w:hAnsi="Arial" w:cs="Arial"/>
          <w:lang w:val="en-US"/>
        </w:rPr>
        <w:tab/>
      </w:r>
      <w:r w:rsidR="00A24F95">
        <w:rPr>
          <w:rFonts w:ascii="Arial" w:hAnsi="Arial" w:cs="Arial"/>
          <w:lang w:val="en-US"/>
        </w:rPr>
        <w:t xml:space="preserve">comprising </w:t>
      </w:r>
      <w:r w:rsidR="00D90A99">
        <w:rPr>
          <w:rFonts w:ascii="Arial" w:hAnsi="Arial" w:cs="Arial"/>
          <w:lang w:val="en-US"/>
        </w:rPr>
        <w:t>10 970 individuals</w:t>
      </w:r>
      <w:r w:rsidR="00F76320">
        <w:rPr>
          <w:rFonts w:ascii="Arial" w:hAnsi="Arial" w:cs="Arial"/>
          <w:lang w:val="en-US"/>
        </w:rPr>
        <w:t>.</w:t>
      </w:r>
    </w:p>
    <w:p w14:paraId="6EAC54D8" w14:textId="77777777" w:rsidR="00F76320" w:rsidRDefault="00F76320" w:rsidP="006616AC">
      <w:pPr>
        <w:rPr>
          <w:rFonts w:ascii="Arial" w:hAnsi="Arial" w:cs="Arial"/>
          <w:lang w:val="en-US"/>
        </w:rPr>
      </w:pPr>
    </w:p>
    <w:p w14:paraId="6487DA37" w14:textId="23085379" w:rsidR="00F76320" w:rsidRPr="00D46385" w:rsidRDefault="00D90A99" w:rsidP="006616AC">
      <w:pPr>
        <w:rPr>
          <w:rFonts w:ascii="Arial" w:hAnsi="Arial" w:cs="Arial"/>
          <w:b/>
          <w:lang w:val="en-US"/>
        </w:rPr>
      </w:pPr>
      <w:r w:rsidRPr="00D46385">
        <w:rPr>
          <w:rFonts w:ascii="Arial" w:hAnsi="Arial" w:cs="Arial"/>
          <w:b/>
          <w:lang w:val="en-US"/>
        </w:rPr>
        <w:t>(F</w:t>
      </w:r>
      <w:r w:rsidR="00F76320" w:rsidRPr="00D46385">
        <w:rPr>
          <w:rFonts w:ascii="Arial" w:hAnsi="Arial" w:cs="Arial"/>
          <w:b/>
          <w:lang w:val="en-US"/>
        </w:rPr>
        <w:t>or ‘Mixed/multiple ethnic group’ categories, see below.)</w:t>
      </w:r>
    </w:p>
    <w:p w14:paraId="77A7633F" w14:textId="77777777" w:rsidR="00F76320" w:rsidRDefault="00F76320" w:rsidP="006616AC">
      <w:pPr>
        <w:rPr>
          <w:rFonts w:ascii="Arial" w:hAnsi="Arial" w:cs="Arial"/>
          <w:lang w:val="en-US"/>
        </w:rPr>
      </w:pPr>
    </w:p>
    <w:p w14:paraId="10ED65B3" w14:textId="29B13120" w:rsidR="00F76320" w:rsidRPr="00D46385" w:rsidRDefault="00F76320" w:rsidP="006616AC">
      <w:pPr>
        <w:rPr>
          <w:rFonts w:ascii="Arial" w:hAnsi="Arial" w:cs="Arial"/>
          <w:b/>
          <w:lang w:val="en-US"/>
        </w:rPr>
      </w:pPr>
      <w:r w:rsidRPr="00D46385">
        <w:rPr>
          <w:rFonts w:ascii="Arial" w:hAnsi="Arial" w:cs="Arial"/>
          <w:b/>
          <w:lang w:val="en-US"/>
        </w:rPr>
        <w:t>Pop9</w:t>
      </w:r>
      <w:r w:rsidRPr="00D46385">
        <w:rPr>
          <w:rFonts w:ascii="Arial" w:hAnsi="Arial" w:cs="Arial"/>
          <w:b/>
          <w:lang w:val="en-US"/>
        </w:rPr>
        <w:tab/>
      </w:r>
      <w:r w:rsidRPr="00D46385">
        <w:rPr>
          <w:rFonts w:ascii="Arial" w:hAnsi="Arial" w:cs="Arial"/>
          <w:b/>
          <w:lang w:val="en-US"/>
        </w:rPr>
        <w:tab/>
        <w:t xml:space="preserve">Asian/Asian British: Indian </w:t>
      </w:r>
    </w:p>
    <w:p w14:paraId="5ED33803" w14:textId="77777777" w:rsidR="00D46385" w:rsidRDefault="00124775" w:rsidP="006616AC">
      <w:pPr>
        <w:rPr>
          <w:rFonts w:ascii="Arial" w:hAnsi="Arial" w:cs="Arial"/>
          <w:lang w:val="en-US"/>
        </w:rPr>
      </w:pPr>
      <w:r>
        <w:rPr>
          <w:rFonts w:ascii="Arial" w:hAnsi="Arial" w:cs="Arial"/>
          <w:lang w:val="en-US"/>
        </w:rPr>
        <w:tab/>
      </w:r>
      <w:r>
        <w:rPr>
          <w:rFonts w:ascii="Arial" w:hAnsi="Arial" w:cs="Arial"/>
          <w:lang w:val="en-US"/>
        </w:rPr>
        <w:tab/>
      </w:r>
      <w:r w:rsidRPr="00124775">
        <w:rPr>
          <w:rFonts w:ascii="Arial" w:hAnsi="Arial" w:cs="Arial"/>
          <w:lang w:val="en-US"/>
        </w:rPr>
        <w:t>This is a weighted composite of different frequencies from</w:t>
      </w:r>
      <w:r>
        <w:rPr>
          <w:rFonts w:ascii="Arial" w:hAnsi="Arial" w:cs="Arial"/>
          <w:lang w:val="en-US"/>
        </w:rPr>
        <w:t xml:space="preserve"> </w:t>
      </w:r>
      <w:r w:rsidR="00D46385">
        <w:rPr>
          <w:rFonts w:ascii="Arial" w:hAnsi="Arial" w:cs="Arial"/>
          <w:lang w:val="en-US"/>
        </w:rPr>
        <w:tab/>
      </w:r>
      <w:r w:rsidR="00D46385">
        <w:rPr>
          <w:rFonts w:ascii="Arial" w:hAnsi="Arial" w:cs="Arial"/>
          <w:lang w:val="en-US"/>
        </w:rPr>
        <w:tab/>
      </w:r>
      <w:r w:rsidR="00DF205A">
        <w:rPr>
          <w:rFonts w:ascii="Arial" w:hAnsi="Arial" w:cs="Arial"/>
          <w:lang w:val="en-US"/>
        </w:rPr>
        <w:t>2126</w:t>
      </w:r>
      <w:r>
        <w:rPr>
          <w:rFonts w:ascii="Arial" w:hAnsi="Arial" w:cs="Arial"/>
          <w:lang w:val="en-US"/>
        </w:rPr>
        <w:t xml:space="preserve"> individuals from</w:t>
      </w:r>
      <w:r w:rsidRPr="00124775">
        <w:rPr>
          <w:rFonts w:ascii="Arial" w:hAnsi="Arial" w:cs="Arial"/>
          <w:lang w:val="en-US"/>
        </w:rPr>
        <w:t xml:space="preserve"> the Indian subcontinent</w:t>
      </w:r>
      <w:r>
        <w:rPr>
          <w:rFonts w:ascii="Arial" w:hAnsi="Arial" w:cs="Arial"/>
          <w:lang w:val="en-US"/>
        </w:rPr>
        <w:t xml:space="preserve"> </w:t>
      </w:r>
    </w:p>
    <w:p w14:paraId="6F0BF600" w14:textId="7671422E" w:rsidR="00D46385" w:rsidRDefault="00D46385" w:rsidP="006616AC">
      <w:pPr>
        <w:rPr>
          <w:rFonts w:ascii="Arial" w:hAnsi="Arial" w:cs="Arial"/>
          <w:lang w:val="en-US"/>
        </w:rPr>
      </w:pPr>
      <w:r>
        <w:rPr>
          <w:rFonts w:ascii="Arial" w:hAnsi="Arial" w:cs="Arial"/>
          <w:lang w:val="en-US"/>
        </w:rPr>
        <w:tab/>
      </w:r>
      <w:r>
        <w:rPr>
          <w:rFonts w:ascii="Arial" w:hAnsi="Arial" w:cs="Arial"/>
          <w:lang w:val="en-US"/>
        </w:rPr>
        <w:tab/>
      </w:r>
      <w:r w:rsidR="00124775">
        <w:rPr>
          <w:rFonts w:ascii="Arial" w:hAnsi="Arial" w:cs="Arial"/>
          <w:lang w:val="en-US"/>
        </w:rPr>
        <w:fldChar w:fldCharType="begin"/>
      </w:r>
      <w:r>
        <w:rPr>
          <w:rFonts w:ascii="Arial" w:hAnsi="Arial" w:cs="Arial"/>
          <w:lang w:val="en-US"/>
        </w:rPr>
        <w:instrText xml:space="preserve"> ADDIN EN.CITE &lt;EndNote&gt;&lt;Cite&gt;&lt;Author&gt;Dubut&lt;/Author&gt;&lt;Year&gt;2009&lt;/Year&gt;&lt;RecNum&gt;10526&lt;/RecNum&gt;&lt;DisplayText&gt;(Dubut&lt;style face="italic"&gt; et al. &lt;/style&gt;, 2009)&lt;/DisplayText&gt;&lt;record&gt;&lt;rec-number&gt;10526&lt;/rec-number&gt;&lt;foreign-keys&gt;&lt;key app="EN" db-id="avdsrwatrzpwt9ead0bxest3d5aad0fprswe"&gt;10526&lt;/key&gt;&lt;/foreign-keys&gt;&lt;ref-type name="Journal Article"&gt;17&lt;/ref-type&gt;&lt;contributors&gt;&lt;authors&gt;&lt;author&gt;Dubut, V.&lt;/author&gt;&lt;author&gt;Murail, P.&lt;/author&gt;&lt;author&gt;Pech, N.&lt;/author&gt;&lt;author&gt;Thionville, M. D.&lt;/author&gt;&lt;author&gt;Cartault, F.&lt;/author&gt;&lt;/authors&gt;&lt;/contributors&gt;&lt;auth-address&gt;Universite Bordeaux 1, CNRS, UMR 5199 - PACEA, Laboratoire d&amp;apos;Anthropologie des Populations du Passe, Talence, France. vincent.dubut@univ-provence.fr&lt;/auth-address&gt;&lt;titles&gt;&lt;title&gt;Inter- and extra-Indian admixture and genetic diversity in reunion island revealed by analysis of mitochondrial DNA&lt;/title&gt;&lt;secondary-title&gt;Ann Hum Genet&lt;/secondary-title&gt;&lt;/titles&gt;&lt;periodical&gt;&lt;full-title&gt;Ann Hum Genet&lt;/full-title&gt;&lt;/periodical&gt;&lt;pages&gt;314-34&lt;/pages&gt;&lt;volume&gt;73&lt;/volume&gt;&lt;number&gt;Pt 3&lt;/number&gt;&lt;keywords&gt;&lt;keyword&gt;DNA, Mitochondrial/*genetics&lt;/keyword&gt;&lt;keyword&gt;European Continental Ancestry Group/*genetics&lt;/keyword&gt;&lt;keyword&gt;Founder Effect&lt;/keyword&gt;&lt;keyword&gt;*Genetic Variation&lt;/keyword&gt;&lt;keyword&gt;*Genetics, Population&lt;/keyword&gt;&lt;keyword&gt;Humans&lt;/keyword&gt;&lt;keyword&gt;Phylogeny&lt;/keyword&gt;&lt;keyword&gt;Population Dynamics&lt;/keyword&gt;&lt;keyword&gt;Reunion/ethnology&lt;/keyword&gt;&lt;/keywords&gt;&lt;dates&gt;&lt;year&gt;2009&lt;/year&gt;&lt;pub-dates&gt;&lt;date&gt;May&lt;/date&gt;&lt;/pub-dates&gt;&lt;/dates&gt;&lt;isbn&gt;1469-1809 (Electronic)&amp;#xD;0003-4800 (Linking)&lt;/isbn&gt;&lt;accession-num&gt;19397558&lt;/accession-num&gt;&lt;urls&gt;&lt;related-urls&gt;&lt;url&gt;http://www.ncbi.nlm.nih.gov/pubmed/19397558&lt;/url&gt;&lt;/related-urls&gt;&lt;/urls&gt;&lt;electronic-resource-num&gt;10.1111/j.1469-1809.2009.00519.x&lt;/electronic-resource-num&gt;&lt;/record&gt;&lt;/Cite&gt;&lt;/EndNote&gt;</w:instrText>
      </w:r>
      <w:r w:rsidR="00124775">
        <w:rPr>
          <w:rFonts w:ascii="Arial" w:hAnsi="Arial" w:cs="Arial"/>
          <w:lang w:val="en-US"/>
        </w:rPr>
        <w:fldChar w:fldCharType="separate"/>
      </w:r>
      <w:r>
        <w:rPr>
          <w:rFonts w:ascii="Arial" w:hAnsi="Arial" w:cs="Arial"/>
          <w:noProof/>
          <w:lang w:val="en-US"/>
        </w:rPr>
        <w:t>(</w:t>
      </w:r>
      <w:hyperlink w:anchor="_ENREF_6" w:tooltip="Dubut, 2009 #10526" w:history="1">
        <w:r w:rsidR="006B7F48">
          <w:rPr>
            <w:rFonts w:ascii="Arial" w:hAnsi="Arial" w:cs="Arial"/>
            <w:noProof/>
            <w:lang w:val="en-US"/>
          </w:rPr>
          <w:t>Dubut</w:t>
        </w:r>
        <w:r w:rsidR="006B7F48" w:rsidRPr="00D46385">
          <w:rPr>
            <w:rFonts w:ascii="Arial" w:hAnsi="Arial" w:cs="Arial"/>
            <w:i/>
            <w:noProof/>
            <w:lang w:val="en-US"/>
          </w:rPr>
          <w:t xml:space="preserve"> et al. </w:t>
        </w:r>
        <w:r w:rsidR="006B7F48">
          <w:rPr>
            <w:rFonts w:ascii="Arial" w:hAnsi="Arial" w:cs="Arial"/>
            <w:noProof/>
            <w:lang w:val="en-US"/>
          </w:rPr>
          <w:t>, 2009</w:t>
        </w:r>
      </w:hyperlink>
      <w:r>
        <w:rPr>
          <w:rFonts w:ascii="Arial" w:hAnsi="Arial" w:cs="Arial"/>
          <w:noProof/>
          <w:lang w:val="en-US"/>
        </w:rPr>
        <w:t>)</w:t>
      </w:r>
      <w:r w:rsidR="00124775">
        <w:rPr>
          <w:rFonts w:ascii="Arial" w:hAnsi="Arial" w:cs="Arial"/>
          <w:lang w:val="en-US"/>
        </w:rPr>
        <w:fldChar w:fldCharType="end"/>
      </w:r>
      <w:r w:rsidR="00124775" w:rsidRPr="00124775">
        <w:rPr>
          <w:rFonts w:ascii="Arial" w:hAnsi="Arial" w:cs="Arial"/>
          <w:lang w:val="en-US"/>
        </w:rPr>
        <w:t xml:space="preserve">, based on major regions from which </w:t>
      </w:r>
      <w:r>
        <w:rPr>
          <w:rFonts w:ascii="Arial" w:hAnsi="Arial" w:cs="Arial"/>
          <w:lang w:val="en-US"/>
        </w:rPr>
        <w:tab/>
      </w:r>
      <w:r>
        <w:rPr>
          <w:rFonts w:ascii="Arial" w:hAnsi="Arial" w:cs="Arial"/>
          <w:lang w:val="en-US"/>
        </w:rPr>
        <w:tab/>
      </w:r>
      <w:r w:rsidR="00124775" w:rsidRPr="00124775">
        <w:rPr>
          <w:rFonts w:ascii="Arial" w:hAnsi="Arial" w:cs="Arial"/>
          <w:lang w:val="en-US"/>
        </w:rPr>
        <w:t>immigrants to the UK originated</w:t>
      </w:r>
      <w:r w:rsidR="00DF205A">
        <w:rPr>
          <w:rFonts w:ascii="Arial" w:hAnsi="Arial" w:cs="Arial"/>
          <w:lang w:val="en-US"/>
        </w:rPr>
        <w:t xml:space="preserve"> </w:t>
      </w:r>
    </w:p>
    <w:p w14:paraId="3A897ECB" w14:textId="084B6BAB" w:rsidR="00D46385" w:rsidRDefault="00D46385" w:rsidP="006616AC">
      <w:pPr>
        <w:rPr>
          <w:rFonts w:ascii="Arial" w:hAnsi="Arial" w:cs="Arial"/>
          <w:lang w:val="en-US"/>
        </w:rPr>
      </w:pPr>
      <w:r>
        <w:rPr>
          <w:rFonts w:ascii="Arial" w:hAnsi="Arial" w:cs="Arial"/>
          <w:lang w:val="en-US"/>
        </w:rPr>
        <w:tab/>
      </w:r>
      <w:r>
        <w:rPr>
          <w:rFonts w:ascii="Arial" w:hAnsi="Arial" w:cs="Arial"/>
          <w:lang w:val="en-US"/>
        </w:rPr>
        <w:tab/>
      </w:r>
      <w:r w:rsidR="00124775">
        <w:rPr>
          <w:rFonts w:ascii="Arial" w:hAnsi="Arial" w:cs="Arial"/>
          <w:lang w:val="en-US"/>
        </w:rPr>
        <w:fldChar w:fldCharType="begin"/>
      </w:r>
      <w:r w:rsidR="006B7F48">
        <w:rPr>
          <w:rFonts w:ascii="Arial" w:hAnsi="Arial" w:cs="Arial"/>
          <w:lang w:val="en-US"/>
        </w:rPr>
        <w:instrText xml:space="preserve"> ADDIN EN.CITE &lt;EndNote&gt;&lt;Cite&gt;&lt;Author&gt;Chanda&lt;/Author&gt;&lt;Year&gt;2013&lt;/Year&gt;&lt;RecNum&gt;35&lt;/RecNum&gt;&lt;DisplayText&gt;(Chanda and Ghosh, 2013)&lt;/DisplayText&gt;&lt;record&gt;&lt;rec-number&gt;35&lt;/rec-number&gt;&lt;foreign-keys&gt;&lt;key app="EN" db-id="er0w0zvd0pf0r8et9zlp2p5ltzvretzvdd29" timestamp="1459592409"&gt;35&lt;/key&gt;&lt;/foreign-keys&gt;&lt;ref-type name="Report"&gt;27&lt;/ref-type&gt;&lt;contributors&gt;&lt;authors&gt;&lt;author&gt;Chanda, R.&lt;/author&gt;&lt;author&gt;Ghosh, S.&lt;/author&gt;&lt;/authors&gt;&lt;/contributors&gt;&lt;titles&gt;&lt;title&gt;The Punjabi Diaspora in the UK: An Overview of Characteristics and Contributions to India, CARIM-India RR 2013/08&lt;/title&gt;&lt;/titles&gt;&lt;dates&gt;&lt;year&gt;2013&lt;/year&gt;&lt;/dates&gt;&lt;pub-location&gt;Robert Schuman Centre for Advanced Studies, San Domenico di Fiesole (FI): European University Institute&lt;/pub-location&gt;&lt;urls&gt;&lt;/urls&gt;&lt;/record&gt;&lt;/Cite&gt;&lt;/EndNote&gt;</w:instrText>
      </w:r>
      <w:r w:rsidR="00124775">
        <w:rPr>
          <w:rFonts w:ascii="Arial" w:hAnsi="Arial" w:cs="Arial"/>
          <w:lang w:val="en-US"/>
        </w:rPr>
        <w:fldChar w:fldCharType="separate"/>
      </w:r>
      <w:r w:rsidR="00124775">
        <w:rPr>
          <w:rFonts w:ascii="Arial" w:hAnsi="Arial" w:cs="Arial"/>
          <w:noProof/>
          <w:lang w:val="en-US"/>
        </w:rPr>
        <w:t>(</w:t>
      </w:r>
      <w:hyperlink w:anchor="_ENREF_4" w:tooltip="Chanda, 2013 #35" w:history="1">
        <w:r w:rsidR="006B7F48">
          <w:rPr>
            <w:rFonts w:ascii="Arial" w:hAnsi="Arial" w:cs="Arial"/>
            <w:noProof/>
            <w:lang w:val="en-US"/>
          </w:rPr>
          <w:t>Chanda and Ghosh, 2013</w:t>
        </w:r>
      </w:hyperlink>
      <w:r w:rsidR="00124775">
        <w:rPr>
          <w:rFonts w:ascii="Arial" w:hAnsi="Arial" w:cs="Arial"/>
          <w:noProof/>
          <w:lang w:val="en-US"/>
        </w:rPr>
        <w:t>)</w:t>
      </w:r>
      <w:r w:rsidR="00124775">
        <w:rPr>
          <w:rFonts w:ascii="Arial" w:hAnsi="Arial" w:cs="Arial"/>
          <w:lang w:val="en-US"/>
        </w:rPr>
        <w:fldChar w:fldCharType="end"/>
      </w:r>
      <w:r w:rsidR="00124775" w:rsidRPr="00124775">
        <w:rPr>
          <w:rFonts w:ascii="Arial" w:hAnsi="Arial" w:cs="Arial"/>
          <w:lang w:val="en-US"/>
        </w:rPr>
        <w:t xml:space="preserve">. </w:t>
      </w:r>
    </w:p>
    <w:p w14:paraId="29AA7103" w14:textId="3BD63461" w:rsidR="00124775" w:rsidRDefault="00D46385" w:rsidP="006616AC">
      <w:pPr>
        <w:rPr>
          <w:rFonts w:ascii="Arial" w:hAnsi="Arial" w:cs="Arial"/>
          <w:lang w:val="en-US"/>
        </w:rPr>
      </w:pPr>
      <w:r>
        <w:rPr>
          <w:rFonts w:ascii="Arial" w:hAnsi="Arial" w:cs="Arial"/>
          <w:lang w:val="en-US"/>
        </w:rPr>
        <w:tab/>
      </w:r>
      <w:r>
        <w:rPr>
          <w:rFonts w:ascii="Arial" w:hAnsi="Arial" w:cs="Arial"/>
          <w:lang w:val="en-US"/>
        </w:rPr>
        <w:tab/>
      </w:r>
      <w:r w:rsidR="00124775" w:rsidRPr="00124775">
        <w:rPr>
          <w:rFonts w:ascii="Arial" w:hAnsi="Arial" w:cs="Arial"/>
          <w:lang w:val="en-US"/>
        </w:rPr>
        <w:t>Wei</w:t>
      </w:r>
      <w:r w:rsidR="00DF205A">
        <w:rPr>
          <w:rFonts w:ascii="Arial" w:hAnsi="Arial" w:cs="Arial"/>
          <w:lang w:val="en-US"/>
        </w:rPr>
        <w:t>ghting was as follows: Punjab – 45</w:t>
      </w:r>
      <w:r w:rsidR="00124775" w:rsidRPr="00124775">
        <w:rPr>
          <w:rFonts w:ascii="Arial" w:hAnsi="Arial" w:cs="Arial"/>
          <w:lang w:val="en-US"/>
        </w:rPr>
        <w:t xml:space="preserve">%, Kerala, Tamil </w:t>
      </w:r>
      <w:r>
        <w:rPr>
          <w:rFonts w:ascii="Arial" w:hAnsi="Arial" w:cs="Arial"/>
          <w:lang w:val="en-US"/>
        </w:rPr>
        <w:tab/>
      </w:r>
      <w:r>
        <w:rPr>
          <w:rFonts w:ascii="Arial" w:hAnsi="Arial" w:cs="Arial"/>
          <w:lang w:val="en-US"/>
        </w:rPr>
        <w:tab/>
      </w:r>
      <w:r w:rsidR="00124775" w:rsidRPr="00124775">
        <w:rPr>
          <w:rFonts w:ascii="Arial" w:hAnsi="Arial" w:cs="Arial"/>
          <w:lang w:val="en-US"/>
        </w:rPr>
        <w:t>Nad</w:t>
      </w:r>
      <w:r w:rsidR="00DF205A">
        <w:rPr>
          <w:rFonts w:ascii="Arial" w:hAnsi="Arial" w:cs="Arial"/>
          <w:lang w:val="en-US"/>
        </w:rPr>
        <w:t xml:space="preserve">u, </w:t>
      </w:r>
      <w:proofErr w:type="spellStart"/>
      <w:r w:rsidR="00DF205A">
        <w:rPr>
          <w:rFonts w:ascii="Arial" w:hAnsi="Arial" w:cs="Arial"/>
          <w:lang w:val="en-US"/>
        </w:rPr>
        <w:t>Andra</w:t>
      </w:r>
      <w:proofErr w:type="spellEnd"/>
      <w:r w:rsidR="00DF205A">
        <w:rPr>
          <w:rFonts w:ascii="Arial" w:hAnsi="Arial" w:cs="Arial"/>
          <w:lang w:val="en-US"/>
        </w:rPr>
        <w:t xml:space="preserve"> </w:t>
      </w:r>
      <w:r>
        <w:rPr>
          <w:rFonts w:ascii="Arial" w:hAnsi="Arial" w:cs="Arial"/>
          <w:lang w:val="en-US"/>
        </w:rPr>
        <w:tab/>
      </w:r>
      <w:r w:rsidR="00DF205A">
        <w:rPr>
          <w:rFonts w:ascii="Arial" w:hAnsi="Arial" w:cs="Arial"/>
          <w:lang w:val="en-US"/>
        </w:rPr>
        <w:t>Pradesh and Gujarat – 13.75</w:t>
      </w:r>
      <w:r w:rsidR="00124775" w:rsidRPr="00124775">
        <w:rPr>
          <w:rFonts w:ascii="Arial" w:hAnsi="Arial" w:cs="Arial"/>
          <w:lang w:val="en-US"/>
        </w:rPr>
        <w:t>% each.</w:t>
      </w:r>
    </w:p>
    <w:p w14:paraId="47C1B971" w14:textId="77777777" w:rsidR="00F76320" w:rsidRDefault="00F76320" w:rsidP="006616AC">
      <w:pPr>
        <w:rPr>
          <w:rFonts w:ascii="Arial" w:hAnsi="Arial" w:cs="Arial"/>
          <w:lang w:val="en-US"/>
        </w:rPr>
      </w:pPr>
    </w:p>
    <w:p w14:paraId="68048136" w14:textId="748324E9" w:rsidR="00F76320" w:rsidRPr="00D46385" w:rsidRDefault="00D46385" w:rsidP="006616AC">
      <w:pPr>
        <w:rPr>
          <w:rFonts w:ascii="Arial" w:hAnsi="Arial" w:cs="Arial"/>
          <w:b/>
          <w:lang w:val="en-US"/>
        </w:rPr>
      </w:pPr>
      <w:r>
        <w:rPr>
          <w:rFonts w:ascii="Arial" w:hAnsi="Arial" w:cs="Arial"/>
          <w:b/>
          <w:lang w:val="en-US"/>
        </w:rPr>
        <w:t>Pop10</w:t>
      </w:r>
      <w:r>
        <w:rPr>
          <w:rFonts w:ascii="Arial" w:hAnsi="Arial" w:cs="Arial"/>
          <w:b/>
          <w:lang w:val="en-US"/>
        </w:rPr>
        <w:tab/>
      </w:r>
      <w:r w:rsidR="00F76320" w:rsidRPr="00D46385">
        <w:rPr>
          <w:rFonts w:ascii="Arial" w:hAnsi="Arial" w:cs="Arial"/>
          <w:b/>
          <w:lang w:val="en-US"/>
        </w:rPr>
        <w:t>Asian/Asian British: Pakistani</w:t>
      </w:r>
    </w:p>
    <w:p w14:paraId="00A6D4B3" w14:textId="5845D8DB" w:rsidR="00D46385" w:rsidRDefault="00DF205A" w:rsidP="00DF205A">
      <w:pPr>
        <w:rPr>
          <w:rFonts w:ascii="Arial" w:hAnsi="Arial" w:cs="Arial"/>
          <w:lang w:val="en-US"/>
        </w:rPr>
      </w:pPr>
      <w:r>
        <w:rPr>
          <w:rFonts w:ascii="Arial" w:hAnsi="Arial" w:cs="Arial"/>
          <w:lang w:val="en-US"/>
        </w:rPr>
        <w:tab/>
      </w:r>
      <w:r>
        <w:rPr>
          <w:rFonts w:ascii="Arial" w:hAnsi="Arial" w:cs="Arial"/>
          <w:lang w:val="en-US"/>
        </w:rPr>
        <w:tab/>
      </w:r>
      <w:r w:rsidRPr="00DF205A">
        <w:rPr>
          <w:rFonts w:ascii="Arial" w:hAnsi="Arial" w:cs="Arial"/>
          <w:lang w:val="en-US"/>
        </w:rPr>
        <w:t>This unweighted composite</w:t>
      </w:r>
      <w:r w:rsidR="00BB2206">
        <w:rPr>
          <w:rFonts w:ascii="Arial" w:hAnsi="Arial" w:cs="Arial"/>
          <w:lang w:val="en-US"/>
        </w:rPr>
        <w:t xml:space="preserve"> of 818 individuals</w:t>
      </w:r>
      <w:r w:rsidRPr="00DF205A">
        <w:rPr>
          <w:rFonts w:ascii="Arial" w:hAnsi="Arial" w:cs="Arial"/>
          <w:lang w:val="en-US"/>
        </w:rPr>
        <w:t xml:space="preserve"> includes all </w:t>
      </w:r>
      <w:r w:rsidR="00D46385">
        <w:rPr>
          <w:rFonts w:ascii="Arial" w:hAnsi="Arial" w:cs="Arial"/>
          <w:lang w:val="en-US"/>
        </w:rPr>
        <w:tab/>
      </w:r>
      <w:r w:rsidR="00D46385">
        <w:rPr>
          <w:rFonts w:ascii="Arial" w:hAnsi="Arial" w:cs="Arial"/>
          <w:lang w:val="en-US"/>
        </w:rPr>
        <w:tab/>
      </w:r>
      <w:r w:rsidRPr="00DF205A">
        <w:rPr>
          <w:rFonts w:ascii="Arial" w:hAnsi="Arial" w:cs="Arial"/>
          <w:lang w:val="en-US"/>
        </w:rPr>
        <w:t>Pakistani groups from</w:t>
      </w:r>
      <w:r>
        <w:rPr>
          <w:rFonts w:ascii="Arial" w:hAnsi="Arial" w:cs="Arial"/>
          <w:lang w:val="en-US"/>
        </w:rPr>
        <w:t xml:space="preserve"> </w:t>
      </w:r>
      <w:r w:rsidR="00BB2206">
        <w:rPr>
          <w:rFonts w:ascii="Arial" w:hAnsi="Arial" w:cs="Arial"/>
          <w:lang w:val="en-US"/>
        </w:rPr>
        <w:fldChar w:fldCharType="begin">
          <w:fldData xml:space="preserve">PEVuZE5vdGU+PENpdGU+PEF1dGhvcj5RdWludGFuYS1NdXJjaTwvQXV0aG9yPjxZZWFyPjIwMDQ8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ODI3LTQ1PC9wYWdlcz48dm9sdW1lPjc0PC92b2x1bWU+PG51bWJlcj41PC9udW1iZXI+PGtleXdv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</w:fldData>
        </w:fldChar>
      </w:r>
      <w:r w:rsidR="00BB2206">
        <w:rPr>
          <w:rFonts w:ascii="Arial" w:hAnsi="Arial" w:cs="Arial"/>
          <w:lang w:val="en-US"/>
        </w:rPr>
        <w:instrText xml:space="preserve"> ADDIN EN.CITE </w:instrText>
      </w:r>
      <w:r w:rsidR="00BB2206">
        <w:rPr>
          <w:rFonts w:ascii="Arial" w:hAnsi="Arial" w:cs="Arial"/>
          <w:lang w:val="en-US"/>
        </w:rPr>
        <w:fldChar w:fldCharType="begin">
          <w:fldData xml:space="preserve">PEVuZE5vdGU+PENpdGU+PEF1dGhvcj5RdWludGFuYS1NdXJjaTwvQXV0aG9yPjxZZWFyPjIwMDQ8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</w:fldData>
        </w:fldChar>
      </w:r>
      <w:r w:rsidR="00BB2206">
        <w:rPr>
          <w:rFonts w:ascii="Arial" w:hAnsi="Arial" w:cs="Arial"/>
          <w:lang w:val="en-US"/>
        </w:rPr>
        <w:instrText xml:space="preserve"> ADDIN EN.CITE.DATA </w:instrText>
      </w:r>
      <w:r w:rsidR="00BB2206">
        <w:rPr>
          <w:rFonts w:ascii="Arial" w:hAnsi="Arial" w:cs="Arial"/>
          <w:lang w:val="en-US"/>
        </w:rPr>
      </w:r>
      <w:r w:rsidR="00BB2206">
        <w:rPr>
          <w:rFonts w:ascii="Arial" w:hAnsi="Arial" w:cs="Arial"/>
          <w:lang w:val="en-US"/>
        </w:rPr>
        <w:fldChar w:fldCharType="end"/>
      </w:r>
      <w:r w:rsidR="00BB2206">
        <w:rPr>
          <w:rFonts w:ascii="Arial" w:hAnsi="Arial" w:cs="Arial"/>
          <w:lang w:val="en-US"/>
        </w:rPr>
      </w:r>
      <w:r w:rsidR="00BB2206">
        <w:rPr>
          <w:rFonts w:ascii="Arial" w:hAnsi="Arial" w:cs="Arial"/>
          <w:lang w:val="en-US"/>
        </w:rPr>
        <w:fldChar w:fldCharType="separate"/>
      </w:r>
      <w:r w:rsidR="00BB2206">
        <w:rPr>
          <w:rFonts w:ascii="Arial" w:hAnsi="Arial" w:cs="Arial"/>
          <w:noProof/>
          <w:lang w:val="en-US"/>
        </w:rPr>
        <w:t>(</w:t>
      </w:r>
      <w:hyperlink w:anchor="_ENREF_15" w:tooltip="Quintana-Murci, 2004 #423" w:history="1">
        <w:r w:rsidR="006B7F48">
          <w:rPr>
            <w:rFonts w:ascii="Arial" w:hAnsi="Arial" w:cs="Arial"/>
            <w:noProof/>
            <w:lang w:val="en-US"/>
          </w:rPr>
          <w:t>Quintana-Murci</w:t>
        </w:r>
        <w:r w:rsidR="006B7F48" w:rsidRPr="00BB2206">
          <w:rPr>
            <w:rFonts w:ascii="Arial" w:hAnsi="Arial" w:cs="Arial"/>
            <w:i/>
            <w:noProof/>
            <w:lang w:val="en-US"/>
          </w:rPr>
          <w:t xml:space="preserve"> et al. </w:t>
        </w:r>
        <w:r w:rsidR="006B7F48">
          <w:rPr>
            <w:rFonts w:ascii="Arial" w:hAnsi="Arial" w:cs="Arial"/>
            <w:noProof/>
            <w:lang w:val="en-US"/>
          </w:rPr>
          <w:t>, 2004</w:t>
        </w:r>
      </w:hyperlink>
      <w:r w:rsidR="00BB2206">
        <w:rPr>
          <w:rFonts w:ascii="Arial" w:hAnsi="Arial" w:cs="Arial"/>
          <w:noProof/>
          <w:lang w:val="en-US"/>
        </w:rPr>
        <w:t>)</w:t>
      </w:r>
      <w:r w:rsidR="00BB2206">
        <w:rPr>
          <w:rFonts w:ascii="Arial" w:hAnsi="Arial" w:cs="Arial"/>
          <w:lang w:val="en-US"/>
        </w:rPr>
        <w:fldChar w:fldCharType="end"/>
      </w:r>
      <w:r w:rsidR="00BB2206">
        <w:rPr>
          <w:rFonts w:ascii="Arial" w:hAnsi="Arial" w:cs="Arial"/>
          <w:lang w:val="en-US"/>
        </w:rPr>
        <w:t>,</w:t>
      </w:r>
      <w:r w:rsidRPr="00DF205A">
        <w:rPr>
          <w:rFonts w:ascii="Arial" w:hAnsi="Arial" w:cs="Arial"/>
          <w:lang w:val="en-US"/>
        </w:rPr>
        <w:t xml:space="preserve"> as </w:t>
      </w:r>
      <w:r w:rsidR="00D46385">
        <w:rPr>
          <w:rFonts w:ascii="Arial" w:hAnsi="Arial" w:cs="Arial"/>
          <w:lang w:val="en-US"/>
        </w:rPr>
        <w:tab/>
      </w:r>
      <w:r w:rsidR="00D46385">
        <w:rPr>
          <w:rFonts w:ascii="Arial" w:hAnsi="Arial" w:cs="Arial"/>
          <w:lang w:val="en-US"/>
        </w:rPr>
        <w:tab/>
      </w:r>
      <w:r w:rsidRPr="00DF205A">
        <w:rPr>
          <w:rFonts w:ascii="Arial" w:hAnsi="Arial" w:cs="Arial"/>
          <w:lang w:val="en-US"/>
        </w:rPr>
        <w:t xml:space="preserve">well as Indian Punjabis and Kashmiris from </w:t>
      </w:r>
    </w:p>
    <w:p w14:paraId="27DCF6F8" w14:textId="52918313" w:rsidR="00D46385" w:rsidRDefault="00D46385" w:rsidP="00DF205A">
      <w:pPr>
        <w:rPr>
          <w:rFonts w:ascii="Arial" w:hAnsi="Arial" w:cs="Arial"/>
          <w:lang w:val="en-US"/>
        </w:rPr>
      </w:pPr>
      <w:r>
        <w:rPr>
          <w:rFonts w:ascii="Arial" w:hAnsi="Arial" w:cs="Arial"/>
          <w:lang w:val="en-US"/>
        </w:rPr>
        <w:tab/>
      </w:r>
      <w:r>
        <w:rPr>
          <w:rFonts w:ascii="Arial" w:hAnsi="Arial" w:cs="Arial"/>
          <w:lang w:val="en-US"/>
        </w:rPr>
        <w:tab/>
      </w:r>
      <w:r w:rsidR="00DF205A">
        <w:rPr>
          <w:rFonts w:ascii="Arial" w:hAnsi="Arial" w:cs="Arial"/>
          <w:lang w:val="en-US"/>
        </w:rPr>
        <w:fldChar w:fldCharType="begin"/>
      </w:r>
      <w:r w:rsidR="00DF205A">
        <w:rPr>
          <w:rFonts w:ascii="Arial" w:hAnsi="Arial" w:cs="Arial"/>
          <w:lang w:val="en-US"/>
        </w:rPr>
        <w:instrText xml:space="preserve"> ADDIN EN.CITE &lt;EndNote&gt;&lt;Cite&gt;&lt;Author&gt;Dubut&lt;/Author&gt;&lt;Year&gt;2009&lt;/Year&gt;&lt;RecNum&gt;10526&lt;/RecNum&gt;&lt;DisplayText&gt;(Dubut&lt;style face="italic"&gt; et al.&lt;/style&gt;, 2009)&lt;/DisplayText&gt;&lt;record&gt;&lt;rec-number&gt;10526&lt;/rec-number&gt;&lt;foreign-keys&gt;&lt;key app="EN" db-id="avdsrwatrzpwt9ead0bxest3d5aad0fprswe"&gt;10526&lt;/key&gt;&lt;/foreign-keys&gt;&lt;ref-type name="Journal Article"&gt;17&lt;/ref-type&gt;&lt;contributors&gt;&lt;authors&gt;&lt;author&gt;Dubut, V.&lt;/author&gt;&lt;author&gt;Murail, P.&lt;/author&gt;&lt;author&gt;Pech, N.&lt;/author&gt;&lt;author&gt;Thionville, M. D.&lt;/author&gt;&lt;author&gt;Cartault, F.&lt;/author&gt;&lt;/authors&gt;&lt;/contributors&gt;&lt;auth-address&gt;Universite Bordeaux 1, CNRS, UMR 5199 - PACEA, Laboratoire d&amp;apos;Anthropologie des Populations du Passe, Talence, France. vincent.dubut@univ-provence.fr&lt;/auth-address&gt;&lt;titles&gt;&lt;title&gt;Inter- and extra-Indian admixture and genetic diversity in reunion island revealed by analysis of mitochondrial DNA&lt;/title&gt;&lt;secondary-title&gt;Ann Hum Genet&lt;/secondary-title&gt;&lt;/titles&gt;&lt;periodical&gt;&lt;full-title&gt;Ann Hum Genet&lt;/full-title&gt;&lt;/periodical&gt;&lt;pages&gt;314-34&lt;/pages&gt;&lt;volume&gt;73&lt;/volume&gt;&lt;number&gt;Pt 3&lt;/number&gt;&lt;keywords&gt;&lt;keyword&gt;DNA, Mitochondrial/*genetics&lt;/keyword&gt;&lt;keyword&gt;European Continental Ancestry Group/*genetics&lt;/keyword&gt;&lt;keyword&gt;Founder Effect&lt;/keyword&gt;&lt;keyword&gt;*Genetic Variation&lt;/keyword&gt;&lt;keyword&gt;*Genetics, Population&lt;/keyword&gt;&lt;keyword&gt;Humans&lt;/keyword&gt;&lt;keyword&gt;Phylogeny&lt;/keyword&gt;&lt;keyword&gt;Population Dynamics&lt;/keyword&gt;&lt;keyword&gt;Reunion/ethnology&lt;/keyword&gt;&lt;/keywords&gt;&lt;dates&gt;&lt;year&gt;2009&lt;/year&gt;&lt;pub-dates&gt;&lt;date&gt;May&lt;/date&gt;&lt;/pub-dates&gt;&lt;/dates&gt;&lt;isbn&gt;1469-1809 (Electronic)&amp;#xD;0003-4800 (Linking)&lt;/isbn&gt;&lt;accession-num&gt;19397558&lt;/accession-num&gt;&lt;urls&gt;&lt;related-urls&gt;&lt;url&gt;http://www.ncbi.nlm.nih.gov/pubmed/19397558&lt;/url&gt;&lt;/related-urls&gt;&lt;/urls&gt;&lt;electronic-resource-num&gt;10.1111/j.1469-1809.2009.00519.x&lt;/electronic-resource-num&gt;&lt;/record&gt;&lt;/Cite&gt;&lt;/EndNote&gt;</w:instrText>
      </w:r>
      <w:r w:rsidR="00DF205A">
        <w:rPr>
          <w:rFonts w:ascii="Arial" w:hAnsi="Arial" w:cs="Arial"/>
          <w:lang w:val="en-US"/>
        </w:rPr>
        <w:fldChar w:fldCharType="separate"/>
      </w:r>
      <w:r w:rsidR="00DF205A">
        <w:rPr>
          <w:rFonts w:ascii="Arial" w:hAnsi="Arial" w:cs="Arial"/>
          <w:noProof/>
          <w:lang w:val="en-US"/>
        </w:rPr>
        <w:t>(</w:t>
      </w:r>
      <w:hyperlink w:anchor="_ENREF_6" w:tooltip="Dubut, 2009 #10526" w:history="1">
        <w:r w:rsidR="006B7F48">
          <w:rPr>
            <w:rFonts w:ascii="Arial" w:hAnsi="Arial" w:cs="Arial"/>
            <w:noProof/>
            <w:lang w:val="en-US"/>
          </w:rPr>
          <w:t>Dubut</w:t>
        </w:r>
        <w:r w:rsidR="006B7F48" w:rsidRPr="00DF205A">
          <w:rPr>
            <w:rFonts w:ascii="Arial" w:hAnsi="Arial" w:cs="Arial"/>
            <w:i/>
            <w:noProof/>
            <w:lang w:val="en-US"/>
          </w:rPr>
          <w:t xml:space="preserve"> et al.</w:t>
        </w:r>
        <w:r w:rsidR="006B7F48">
          <w:rPr>
            <w:rFonts w:ascii="Arial" w:hAnsi="Arial" w:cs="Arial"/>
            <w:noProof/>
            <w:lang w:val="en-US"/>
          </w:rPr>
          <w:t>, 2009</w:t>
        </w:r>
      </w:hyperlink>
      <w:r w:rsidR="00DF205A">
        <w:rPr>
          <w:rFonts w:ascii="Arial" w:hAnsi="Arial" w:cs="Arial"/>
          <w:noProof/>
          <w:lang w:val="en-US"/>
        </w:rPr>
        <w:t>)</w:t>
      </w:r>
      <w:r w:rsidR="00DF205A">
        <w:rPr>
          <w:rFonts w:ascii="Arial" w:hAnsi="Arial" w:cs="Arial"/>
          <w:lang w:val="en-US"/>
        </w:rPr>
        <w:fldChar w:fldCharType="end"/>
      </w:r>
      <w:r w:rsidR="00DF205A">
        <w:rPr>
          <w:rFonts w:ascii="Arial" w:hAnsi="Arial" w:cs="Arial"/>
          <w:lang w:val="en-US"/>
        </w:rPr>
        <w:t>,</w:t>
      </w:r>
      <w:r w:rsidR="00DF205A" w:rsidRPr="00DF205A">
        <w:rPr>
          <w:rFonts w:ascii="Arial" w:hAnsi="Arial" w:cs="Arial"/>
          <w:lang w:val="en-US"/>
        </w:rPr>
        <w:t xml:space="preserve"> </w:t>
      </w:r>
      <w:r w:rsidR="00BB2206">
        <w:rPr>
          <w:rFonts w:ascii="Arial" w:hAnsi="Arial" w:cs="Arial"/>
          <w:lang w:val="en-US"/>
        </w:rPr>
        <w:t xml:space="preserve">as </w:t>
      </w:r>
      <w:r w:rsidR="00DF205A" w:rsidRPr="00DF205A">
        <w:rPr>
          <w:rFonts w:ascii="Arial" w:hAnsi="Arial" w:cs="Arial"/>
          <w:lang w:val="en-US"/>
        </w:rPr>
        <w:t xml:space="preserve">people hereditarily from the latter </w:t>
      </w:r>
      <w:r>
        <w:rPr>
          <w:rFonts w:ascii="Arial" w:hAnsi="Arial" w:cs="Arial"/>
          <w:lang w:val="en-US"/>
        </w:rPr>
        <w:tab/>
      </w:r>
      <w:r>
        <w:rPr>
          <w:rFonts w:ascii="Arial" w:hAnsi="Arial" w:cs="Arial"/>
          <w:lang w:val="en-US"/>
        </w:rPr>
        <w:tab/>
      </w:r>
      <w:r w:rsidR="00DF205A" w:rsidRPr="00DF205A">
        <w:rPr>
          <w:rFonts w:ascii="Arial" w:hAnsi="Arial" w:cs="Arial"/>
          <w:lang w:val="en-US"/>
        </w:rPr>
        <w:t xml:space="preserve">two geographic regions constitute by far the largest </w:t>
      </w:r>
      <w:r>
        <w:rPr>
          <w:rFonts w:ascii="Arial" w:hAnsi="Arial" w:cs="Arial"/>
          <w:lang w:val="en-US"/>
        </w:rPr>
        <w:tab/>
      </w:r>
      <w:r>
        <w:rPr>
          <w:rFonts w:ascii="Arial" w:hAnsi="Arial" w:cs="Arial"/>
          <w:lang w:val="en-US"/>
        </w:rPr>
        <w:tab/>
      </w:r>
      <w:r>
        <w:rPr>
          <w:rFonts w:ascii="Arial" w:hAnsi="Arial" w:cs="Arial"/>
          <w:lang w:val="en-US"/>
        </w:rPr>
        <w:tab/>
      </w:r>
      <w:r w:rsidR="00DF205A" w:rsidRPr="00DF205A">
        <w:rPr>
          <w:rFonts w:ascii="Arial" w:hAnsi="Arial" w:cs="Arial"/>
          <w:lang w:val="en-US"/>
        </w:rPr>
        <w:t xml:space="preserve">Pakistani sub-populations in the UK </w:t>
      </w:r>
    </w:p>
    <w:p w14:paraId="41F76A18" w14:textId="474C8471" w:rsidR="00DF205A" w:rsidRDefault="00D46385" w:rsidP="00DF205A">
      <w:pPr>
        <w:rPr>
          <w:rFonts w:ascii="Arial" w:hAnsi="Arial" w:cs="Arial"/>
          <w:lang w:val="en-US"/>
        </w:rPr>
      </w:pPr>
      <w:r>
        <w:rPr>
          <w:rFonts w:ascii="Arial" w:hAnsi="Arial" w:cs="Arial"/>
          <w:lang w:val="en-US"/>
        </w:rPr>
        <w:tab/>
      </w:r>
      <w:r>
        <w:rPr>
          <w:rFonts w:ascii="Arial" w:hAnsi="Arial" w:cs="Arial"/>
          <w:lang w:val="en-US"/>
        </w:rPr>
        <w:tab/>
      </w:r>
      <w:r w:rsidR="00BB2206">
        <w:rPr>
          <w:rFonts w:ascii="Arial" w:hAnsi="Arial" w:cs="Arial"/>
          <w:lang w:val="en-US"/>
        </w:rPr>
        <w:fldChar w:fldCharType="begin"/>
      </w:r>
      <w:r w:rsidR="006B7F48">
        <w:rPr>
          <w:rFonts w:ascii="Arial" w:hAnsi="Arial" w:cs="Arial"/>
          <w:lang w:val="en-US"/>
        </w:rPr>
        <w:instrText xml:space="preserve"> ADDIN EN.CITE &lt;EndNote&gt;&lt;Cite&gt;&lt;Author&gt;Institute&lt;/Author&gt;&lt;Year&gt;2009&lt;/Year&gt;&lt;RecNum&gt;36&lt;/RecNum&gt;&lt;DisplayText&gt;(TheChangeInstitute, 2009)&lt;/DisplayText&gt;&lt;record&gt;&lt;rec-number&gt;36&lt;/rec-number&gt;&lt;foreign-keys&gt;&lt;key app="EN" db-id="er0w0zvd0pf0r8et9zlp2p5ltzvretzvdd29" timestamp="1459593299"&gt;36&lt;/key&gt;&lt;/foreign-keys&gt;&lt;ref-type name="Report"&gt;27&lt;/ref-type&gt;&lt;contributors&gt;&lt;authors&gt;&lt;author&gt;TheChangeInstitute&lt;/author&gt;&lt;/authors&gt;&lt;tertiary-authors&gt;&lt;author&gt;Communities and Local Government Publications&lt;/author&gt;&lt;/tertiary-authors&gt;&lt;/contributors&gt;&lt;titles&gt;&lt;title&gt;The Pakistani Muslim Community in England - Understanding Muslim Ethnic Communities&lt;/title&gt;&lt;/titles&gt;&lt;dates&gt;&lt;year&gt;2009&lt;/year&gt;&lt;/dates&gt;&lt;pub-location&gt;Wetherby&lt;/pub-location&gt;&lt;urls&gt;&lt;/urls&gt;&lt;/record&gt;&lt;/Cite&gt;&lt;/EndNote&gt;</w:instrText>
      </w:r>
      <w:r w:rsidR="00BB2206">
        <w:rPr>
          <w:rFonts w:ascii="Arial" w:hAnsi="Arial" w:cs="Arial"/>
          <w:lang w:val="en-US"/>
        </w:rPr>
        <w:fldChar w:fldCharType="separate"/>
      </w:r>
      <w:r w:rsidR="00BB2206">
        <w:rPr>
          <w:rFonts w:ascii="Arial" w:hAnsi="Arial" w:cs="Arial"/>
          <w:noProof/>
          <w:lang w:val="en-US"/>
        </w:rPr>
        <w:t>(</w:t>
      </w:r>
      <w:hyperlink w:anchor="_ENREF_20" w:tooltip="TheChangeInstitute, 2009 #36" w:history="1">
        <w:r w:rsidR="006B7F48">
          <w:rPr>
            <w:rFonts w:ascii="Arial" w:hAnsi="Arial" w:cs="Arial"/>
            <w:noProof/>
            <w:lang w:val="en-US"/>
          </w:rPr>
          <w:t>TheChangeInstitute, 2009</w:t>
        </w:r>
      </w:hyperlink>
      <w:r w:rsidR="00BB2206">
        <w:rPr>
          <w:rFonts w:ascii="Arial" w:hAnsi="Arial" w:cs="Arial"/>
          <w:noProof/>
          <w:lang w:val="en-US"/>
        </w:rPr>
        <w:t>)</w:t>
      </w:r>
      <w:r w:rsidR="00BB2206">
        <w:rPr>
          <w:rFonts w:ascii="Arial" w:hAnsi="Arial" w:cs="Arial"/>
          <w:lang w:val="en-US"/>
        </w:rPr>
        <w:fldChar w:fldCharType="end"/>
      </w:r>
      <w:r w:rsidR="00BB2206">
        <w:rPr>
          <w:rFonts w:ascii="Arial" w:hAnsi="Arial" w:cs="Arial"/>
          <w:lang w:val="en-US"/>
        </w:rPr>
        <w:t>.</w:t>
      </w:r>
    </w:p>
    <w:p w14:paraId="21A5FA19" w14:textId="77777777" w:rsidR="00F76320" w:rsidRDefault="00F76320" w:rsidP="006616AC">
      <w:pPr>
        <w:rPr>
          <w:rFonts w:ascii="Arial" w:hAnsi="Arial" w:cs="Arial"/>
          <w:lang w:val="en-US"/>
        </w:rPr>
      </w:pPr>
    </w:p>
    <w:p w14:paraId="77785A70" w14:textId="5DDAFB25" w:rsidR="00F76320" w:rsidRPr="00D46385" w:rsidRDefault="00D46385" w:rsidP="006616AC">
      <w:pPr>
        <w:rPr>
          <w:rFonts w:ascii="Arial" w:hAnsi="Arial" w:cs="Arial"/>
          <w:b/>
          <w:lang w:val="en-US"/>
        </w:rPr>
      </w:pPr>
      <w:r>
        <w:rPr>
          <w:rFonts w:ascii="Arial" w:hAnsi="Arial" w:cs="Arial"/>
          <w:b/>
          <w:lang w:val="en-US"/>
        </w:rPr>
        <w:lastRenderedPageBreak/>
        <w:t>Pop11</w:t>
      </w:r>
      <w:r>
        <w:rPr>
          <w:rFonts w:ascii="Arial" w:hAnsi="Arial" w:cs="Arial"/>
          <w:b/>
          <w:lang w:val="en-US"/>
        </w:rPr>
        <w:tab/>
      </w:r>
      <w:r w:rsidR="00F76320" w:rsidRPr="00D46385">
        <w:rPr>
          <w:rFonts w:ascii="Arial" w:hAnsi="Arial" w:cs="Arial"/>
          <w:b/>
          <w:lang w:val="en-US"/>
        </w:rPr>
        <w:t>Asian/Asian British: Bangladeshi</w:t>
      </w:r>
    </w:p>
    <w:p w14:paraId="2B0FB842" w14:textId="0FF56670" w:rsidR="00BB2206" w:rsidRDefault="00BB2206" w:rsidP="006616AC">
      <w:pPr>
        <w:rPr>
          <w:rFonts w:ascii="Arial" w:hAnsi="Arial" w:cs="Arial"/>
          <w:lang w:val="en-US"/>
        </w:rPr>
      </w:pPr>
      <w:r>
        <w:rPr>
          <w:rFonts w:ascii="Arial" w:hAnsi="Arial" w:cs="Arial"/>
          <w:lang w:val="en-US"/>
        </w:rPr>
        <w:tab/>
      </w:r>
      <w:r>
        <w:rPr>
          <w:rFonts w:ascii="Arial" w:hAnsi="Arial" w:cs="Arial"/>
          <w:lang w:val="en-US"/>
        </w:rPr>
        <w:tab/>
        <w:t xml:space="preserve">From 30 individuals from </w:t>
      </w:r>
      <w:r>
        <w:rPr>
          <w:rFonts w:ascii="Arial" w:hAnsi="Arial" w:cs="Arial"/>
          <w:lang w:val="en-US"/>
        </w:rPr>
        <w:fldChar w:fldCharType="begin"/>
      </w:r>
      <w:r>
        <w:rPr>
          <w:rFonts w:ascii="Arial" w:hAnsi="Arial" w:cs="Arial"/>
          <w:lang w:val="en-US"/>
        </w:rPr>
        <w:instrText xml:space="preserve"> ADDIN EN.CITE &lt;EndNote&gt;&lt;Cite&gt;&lt;Author&gt;Dubut&lt;/Author&gt;&lt;Year&gt;2009&lt;/Year&gt;&lt;RecNum&gt;10526&lt;/RecNum&gt;&lt;DisplayText&gt;(Dubut&lt;style face="italic"&gt; et al.&lt;/style&gt;, 2009)&lt;/DisplayText&gt;&lt;record&gt;&lt;rec-number&gt;10526&lt;/rec-number&gt;&lt;foreign-keys&gt;&lt;key app="EN" db-id="avdsrwatrzpwt9ead0bxest3d5aad0fprswe"&gt;10526&lt;/key&gt;&lt;/foreign-keys&gt;&lt;ref-type name="Journal Article"&gt;17&lt;/ref-type&gt;&lt;contributors&gt;&lt;authors&gt;&lt;author&gt;Dubut, V.&lt;/author&gt;&lt;author&gt;Murail, P.&lt;/author&gt;&lt;author&gt;Pech, N.&lt;/author&gt;&lt;author&gt;Thionville, M. D.&lt;/author&gt;&lt;author&gt;Cartault, F.&lt;/author&gt;&lt;/authors&gt;&lt;/contributors&gt;&lt;auth-address&gt;Universite Bordeaux 1, CNRS, UMR 5199 - PACEA, Laboratoire d&amp;apos;Anthropologie des Populations du Passe, Talence, France. vincent.dubut@univ-provence.fr&lt;/auth-address&gt;&lt;titles&gt;&lt;title&gt;Inter- and extra-Indian admixture and genetic diversity in reunion island revealed by analysis of mitochondrial DNA&lt;/title&gt;&lt;secondary-title&gt;Ann Hum Genet&lt;/secondary-title&gt;&lt;/titles&gt;&lt;periodical&gt;&lt;full-title&gt;Ann Hum Genet&lt;/full-title&gt;&lt;/periodical&gt;&lt;pages&gt;314-34&lt;/pages&gt;&lt;volume&gt;73&lt;/volume&gt;&lt;number&gt;Pt 3&lt;/number&gt;&lt;keywords&gt;&lt;keyword&gt;DNA, Mitochondrial/*genetics&lt;/keyword&gt;&lt;keyword&gt;European Continental Ancestry Group/*genetics&lt;/keyword&gt;&lt;keyword&gt;Founder Effect&lt;/keyword&gt;&lt;keyword&gt;*Genetic Variation&lt;/keyword&gt;&lt;keyword&gt;*Genetics, Population&lt;/keyword&gt;&lt;keyword&gt;Humans&lt;/keyword&gt;&lt;keyword&gt;Phylogeny&lt;/keyword&gt;&lt;keyword&gt;Population Dynamics&lt;/keyword&gt;&lt;keyword&gt;Reunion/ethnology&lt;/keyword&gt;&lt;/keywords&gt;&lt;dates&gt;&lt;year&gt;2009&lt;/year&gt;&lt;pub-dates&gt;&lt;date&gt;May&lt;/date&gt;&lt;/pub-dates&gt;&lt;/dates&gt;&lt;isbn&gt;1469-1809 (Electronic)&amp;#xD;0003-4800 (Linking)&lt;/isbn&gt;&lt;accession-num&gt;19397558&lt;/accession-num&gt;&lt;urls&gt;&lt;related-urls&gt;&lt;url&gt;http://www.ncbi.nlm.nih.gov/pubmed/19397558&lt;/url&gt;&lt;/related-urls&gt;&lt;/urls&gt;&lt;electronic-resource-num&gt;10.1111/j.1469-1809.2009.00519.x&lt;/electronic-resource-num&gt;&lt;/record&gt;&lt;/Cite&gt;&lt;/EndNote&gt;</w:instrText>
      </w:r>
      <w:r>
        <w:rPr>
          <w:rFonts w:ascii="Arial" w:hAnsi="Arial" w:cs="Arial"/>
          <w:lang w:val="en-US"/>
        </w:rPr>
        <w:fldChar w:fldCharType="separate"/>
      </w:r>
      <w:r>
        <w:rPr>
          <w:rFonts w:ascii="Arial" w:hAnsi="Arial" w:cs="Arial"/>
          <w:noProof/>
          <w:lang w:val="en-US"/>
        </w:rPr>
        <w:t>(</w:t>
      </w:r>
      <w:hyperlink w:anchor="_ENREF_6" w:tooltip="Dubut, 2009 #10526" w:history="1">
        <w:r w:rsidR="006B7F48">
          <w:rPr>
            <w:rFonts w:ascii="Arial" w:hAnsi="Arial" w:cs="Arial"/>
            <w:noProof/>
            <w:lang w:val="en-US"/>
          </w:rPr>
          <w:t>Dubut</w:t>
        </w:r>
        <w:r w:rsidR="006B7F48" w:rsidRPr="00BB2206">
          <w:rPr>
            <w:rFonts w:ascii="Arial" w:hAnsi="Arial" w:cs="Arial"/>
            <w:i/>
            <w:noProof/>
            <w:lang w:val="en-US"/>
          </w:rPr>
          <w:t xml:space="preserve"> et al.</w:t>
        </w:r>
        <w:r w:rsidR="006B7F48">
          <w:rPr>
            <w:rFonts w:ascii="Arial" w:hAnsi="Arial" w:cs="Arial"/>
            <w:noProof/>
            <w:lang w:val="en-US"/>
          </w:rPr>
          <w:t>, 2009</w:t>
        </w:r>
      </w:hyperlink>
      <w:r>
        <w:rPr>
          <w:rFonts w:ascii="Arial" w:hAnsi="Arial" w:cs="Arial"/>
          <w:noProof/>
          <w:lang w:val="en-US"/>
        </w:rPr>
        <w:t>)</w:t>
      </w:r>
      <w:r>
        <w:rPr>
          <w:rFonts w:ascii="Arial" w:hAnsi="Arial" w:cs="Arial"/>
          <w:lang w:val="en-US"/>
        </w:rPr>
        <w:fldChar w:fldCharType="end"/>
      </w:r>
      <w:r>
        <w:rPr>
          <w:rFonts w:ascii="Arial" w:hAnsi="Arial" w:cs="Arial"/>
          <w:lang w:val="en-US"/>
        </w:rPr>
        <w:t>.</w:t>
      </w:r>
    </w:p>
    <w:p w14:paraId="6DF4071A" w14:textId="77777777" w:rsidR="00F76320" w:rsidRDefault="00F76320" w:rsidP="006616AC">
      <w:pPr>
        <w:rPr>
          <w:rFonts w:ascii="Arial" w:hAnsi="Arial" w:cs="Arial"/>
          <w:lang w:val="en-US"/>
        </w:rPr>
      </w:pPr>
    </w:p>
    <w:p w14:paraId="5D7F2AF5" w14:textId="51AE2A07" w:rsidR="00F76320" w:rsidRPr="00D46385" w:rsidRDefault="00D46385" w:rsidP="006616AC">
      <w:pPr>
        <w:rPr>
          <w:rFonts w:ascii="Arial" w:hAnsi="Arial" w:cs="Arial"/>
          <w:b/>
          <w:lang w:val="en-US"/>
        </w:rPr>
      </w:pPr>
      <w:r>
        <w:rPr>
          <w:rFonts w:ascii="Arial" w:hAnsi="Arial" w:cs="Arial"/>
          <w:b/>
          <w:lang w:val="en-US"/>
        </w:rPr>
        <w:t>Pop12</w:t>
      </w:r>
      <w:r>
        <w:rPr>
          <w:rFonts w:ascii="Arial" w:hAnsi="Arial" w:cs="Arial"/>
          <w:b/>
          <w:lang w:val="en-US"/>
        </w:rPr>
        <w:tab/>
      </w:r>
      <w:r w:rsidR="00F76320" w:rsidRPr="00D46385">
        <w:rPr>
          <w:rFonts w:ascii="Arial" w:hAnsi="Arial" w:cs="Arial"/>
          <w:b/>
          <w:lang w:val="en-US"/>
        </w:rPr>
        <w:t>Asian/Asian British: Chinese</w:t>
      </w:r>
    </w:p>
    <w:p w14:paraId="390EF695" w14:textId="1687F7BE" w:rsidR="00BB2206" w:rsidRDefault="00D46385" w:rsidP="006616AC">
      <w:pPr>
        <w:rPr>
          <w:rFonts w:ascii="Arial" w:hAnsi="Arial" w:cs="Arial"/>
          <w:lang w:val="en-US"/>
        </w:rPr>
      </w:pPr>
      <w:r>
        <w:rPr>
          <w:rFonts w:ascii="Arial" w:hAnsi="Arial" w:cs="Arial"/>
          <w:lang w:val="en-US"/>
        </w:rPr>
        <w:tab/>
      </w:r>
      <w:r>
        <w:rPr>
          <w:rFonts w:ascii="Arial" w:hAnsi="Arial" w:cs="Arial"/>
          <w:lang w:val="en-US"/>
        </w:rPr>
        <w:tab/>
      </w:r>
      <w:r w:rsidR="00BB2206" w:rsidRPr="00BB2206">
        <w:rPr>
          <w:rFonts w:ascii="Arial" w:hAnsi="Arial" w:cs="Arial"/>
          <w:lang w:val="en-US"/>
        </w:rPr>
        <w:t>These frequencies are from</w:t>
      </w:r>
      <w:r w:rsidR="00D90A99">
        <w:rPr>
          <w:rFonts w:ascii="Arial" w:hAnsi="Arial" w:cs="Arial"/>
          <w:lang w:val="en-US"/>
        </w:rPr>
        <w:t xml:space="preserve"> 2398 southern Chinese </w:t>
      </w:r>
      <w:r>
        <w:rPr>
          <w:rFonts w:ascii="Arial" w:hAnsi="Arial" w:cs="Arial"/>
          <w:lang w:val="en-US"/>
        </w:rPr>
        <w:tab/>
      </w:r>
      <w:r>
        <w:rPr>
          <w:rFonts w:ascii="Arial" w:hAnsi="Arial" w:cs="Arial"/>
          <w:lang w:val="en-US"/>
        </w:rPr>
        <w:tab/>
      </w:r>
      <w:r>
        <w:rPr>
          <w:rFonts w:ascii="Arial" w:hAnsi="Arial" w:cs="Arial"/>
          <w:lang w:val="en-US"/>
        </w:rPr>
        <w:tab/>
      </w:r>
      <w:r w:rsidR="00D90A99">
        <w:rPr>
          <w:rFonts w:ascii="Arial" w:hAnsi="Arial" w:cs="Arial"/>
          <w:lang w:val="en-US"/>
        </w:rPr>
        <w:t>individuals from</w:t>
      </w:r>
      <w:r w:rsidR="00BB2206" w:rsidRPr="00BB2206">
        <w:rPr>
          <w:rFonts w:ascii="Arial" w:hAnsi="Arial" w:cs="Arial"/>
          <w:lang w:val="en-US"/>
        </w:rPr>
        <w:t xml:space="preserve"> </w:t>
      </w:r>
      <w:r w:rsidR="00BB2206">
        <w:rPr>
          <w:rFonts w:ascii="Arial" w:hAnsi="Arial" w:cs="Arial"/>
          <w:lang w:val="en-US"/>
        </w:rPr>
        <w:fldChar w:fldCharType="begin"/>
      </w:r>
      <w:r w:rsidR="00BB2206">
        <w:rPr>
          <w:rFonts w:ascii="Arial" w:hAnsi="Arial" w:cs="Arial"/>
          <w:lang w:val="en-US"/>
        </w:rPr>
        <w:instrText xml:space="preserve"> ADDIN EN.CITE &lt;EndNote&gt;&lt;Cite&gt;&lt;Author&gt;Xue&lt;/Author&gt;&lt;Year&gt;2008&lt;/Year&gt;&lt;RecNum&gt;10612&lt;/RecNum&gt;&lt;DisplayText&gt;(Xue&lt;style face="italic"&gt; et al. &lt;/style&gt;, 2008)&lt;/DisplayText&gt;&lt;record&gt;&lt;rec-number&gt;10612&lt;/rec-number&gt;&lt;foreign-keys&gt;&lt;key app="EN" db-id="avdsrwatrzpwt9ead0bxest3d5aad0fprswe"&gt;10612&lt;/key&gt;&lt;/foreign-keys&gt;&lt;ref-type name="Journal Article"&gt;17&lt;/ref-type&gt;&lt;contributors&gt;&lt;authors&gt;&lt;author&gt;Xue, F.&lt;/author&gt;&lt;author&gt;Wang, Y.&lt;/author&gt;&lt;author&gt;Xu, S.&lt;/author&gt;&lt;author&gt;Zhang, F.&lt;/author&gt;&lt;author&gt;Wen, B.&lt;/author&gt;&lt;author&gt;Wu, X.&lt;/author&gt;&lt;author&gt;Lu, M.&lt;/author&gt;&lt;author&gt;Deka, R.&lt;/author&gt;&lt;author&gt;Qian, J.&lt;/author&gt;&lt;author&gt;Jin, L.&lt;/author&gt;&lt;/authors&gt;&lt;/contributors&gt;&lt;auth-address&gt;MOE Key Laboratory of Contemporary Anthropology and Center for Evolutionary Biology, School of Life Sciences, Fudan University, 220 Handan Road, Shanghai, China.&lt;/auth-address&gt;&lt;titles&gt;&lt;title&gt;A spatial analysis of genetic structure of human populations in China reveals distinct difference between maternal and paternal lineages&lt;/title&gt;&lt;secondary-title&gt;Eur J Hum Genet&lt;/secondary-title&gt;&lt;/titles&gt;&lt;periodical&gt;&lt;full-title&gt;Eur J Hum Genet&lt;/full-title&gt;&lt;abbr-1&gt;European journal of human genetics : EJHG&lt;/abbr-1&gt;&lt;/periodical&gt;&lt;pages&gt;705-17&lt;/pages&gt;&lt;volume&gt;16&lt;/volume&gt;&lt;number&gt;6&lt;/number&gt;&lt;keywords&gt;&lt;keyword&gt;China&lt;/keyword&gt;&lt;keyword&gt;Chromosomes, Human, Y&lt;/keyword&gt;&lt;keyword&gt;DNA, Mitochondrial/genetics&lt;/keyword&gt;&lt;keyword&gt;Databases, Genetic&lt;/keyword&gt;&lt;keyword&gt;Female&lt;/keyword&gt;&lt;keyword&gt;*Genomic Imprinting&lt;/keyword&gt;&lt;keyword&gt;Haplotypes&lt;/keyword&gt;&lt;keyword&gt;Humans&lt;/keyword&gt;&lt;keyword&gt;Male&lt;/keyword&gt;&lt;keyword&gt;Polymorphism, Genetic&lt;/keyword&gt;&lt;/keywords&gt;&lt;dates&gt;&lt;year&gt;2008&lt;/year&gt;&lt;pub-dates&gt;&lt;date&gt;Jun&lt;/date&gt;&lt;/pub-dates&gt;&lt;/dates&gt;&lt;isbn&gt;1018-4813 (Print)&amp;#xD;1018-4813 (Linking)&lt;/isbn&gt;&lt;accession-num&gt;18212820&lt;/accession-num&gt;&lt;urls&gt;&lt;related-urls&gt;&lt;url&gt;http://www.ncbi.nlm.nih.gov/pubmed/18212820&lt;/url&gt;&lt;/related-urls&gt;&lt;/urls&gt;&lt;electronic-resource-num&gt;10.1038/sj.ejhg.5201998&lt;/electronic-resource-num&gt;&lt;/record&gt;&lt;/Cite&gt;&lt;/EndNote&gt;</w:instrText>
      </w:r>
      <w:r w:rsidR="00BB2206">
        <w:rPr>
          <w:rFonts w:ascii="Arial" w:hAnsi="Arial" w:cs="Arial"/>
          <w:lang w:val="en-US"/>
        </w:rPr>
        <w:fldChar w:fldCharType="separate"/>
      </w:r>
      <w:r w:rsidR="00BB2206">
        <w:rPr>
          <w:rFonts w:ascii="Arial" w:hAnsi="Arial" w:cs="Arial"/>
          <w:noProof/>
          <w:lang w:val="en-US"/>
        </w:rPr>
        <w:t>(</w:t>
      </w:r>
      <w:hyperlink w:anchor="_ENREF_21" w:tooltip="Xue, 2008 #10612" w:history="1">
        <w:r w:rsidR="006B7F48">
          <w:rPr>
            <w:rFonts w:ascii="Arial" w:hAnsi="Arial" w:cs="Arial"/>
            <w:noProof/>
            <w:lang w:val="en-US"/>
          </w:rPr>
          <w:t>Xue</w:t>
        </w:r>
        <w:r w:rsidR="006B7F48" w:rsidRPr="00BB2206">
          <w:rPr>
            <w:rFonts w:ascii="Arial" w:hAnsi="Arial" w:cs="Arial"/>
            <w:i/>
            <w:noProof/>
            <w:lang w:val="en-US"/>
          </w:rPr>
          <w:t xml:space="preserve"> et al. </w:t>
        </w:r>
        <w:r w:rsidR="006B7F48">
          <w:rPr>
            <w:rFonts w:ascii="Arial" w:hAnsi="Arial" w:cs="Arial"/>
            <w:noProof/>
            <w:lang w:val="en-US"/>
          </w:rPr>
          <w:t>, 2008</w:t>
        </w:r>
      </w:hyperlink>
      <w:r w:rsidR="00BB2206">
        <w:rPr>
          <w:rFonts w:ascii="Arial" w:hAnsi="Arial" w:cs="Arial"/>
          <w:noProof/>
          <w:lang w:val="en-US"/>
        </w:rPr>
        <w:t>)</w:t>
      </w:r>
      <w:r w:rsidR="00BB2206">
        <w:rPr>
          <w:rFonts w:ascii="Arial" w:hAnsi="Arial" w:cs="Arial"/>
          <w:lang w:val="en-US"/>
        </w:rPr>
        <w:fldChar w:fldCharType="end"/>
      </w:r>
      <w:r w:rsidR="00BB2206" w:rsidRPr="00BB2206">
        <w:rPr>
          <w:rFonts w:ascii="Arial" w:hAnsi="Arial" w:cs="Arial"/>
          <w:lang w:val="en-US"/>
        </w:rPr>
        <w:t xml:space="preserve">, as the majority of </w:t>
      </w:r>
      <w:r>
        <w:rPr>
          <w:rFonts w:ascii="Arial" w:hAnsi="Arial" w:cs="Arial"/>
          <w:lang w:val="en-US"/>
        </w:rPr>
        <w:tab/>
      </w:r>
      <w:r>
        <w:rPr>
          <w:rFonts w:ascii="Arial" w:hAnsi="Arial" w:cs="Arial"/>
          <w:lang w:val="en-US"/>
        </w:rPr>
        <w:tab/>
      </w:r>
      <w:r>
        <w:rPr>
          <w:rFonts w:ascii="Arial" w:hAnsi="Arial" w:cs="Arial"/>
          <w:lang w:val="en-US"/>
        </w:rPr>
        <w:tab/>
      </w:r>
      <w:r w:rsidR="00BB2206" w:rsidRPr="00BB2206">
        <w:rPr>
          <w:rFonts w:ascii="Arial" w:hAnsi="Arial" w:cs="Arial"/>
          <w:lang w:val="en-US"/>
        </w:rPr>
        <w:t xml:space="preserve">immigration has </w:t>
      </w:r>
      <w:r w:rsidR="00343D6B">
        <w:rPr>
          <w:rFonts w:ascii="Arial" w:hAnsi="Arial" w:cs="Arial"/>
          <w:lang w:val="en-US"/>
        </w:rPr>
        <w:t xml:space="preserve">traditionally </w:t>
      </w:r>
      <w:r w:rsidR="00BB2206" w:rsidRPr="00BB2206">
        <w:rPr>
          <w:rFonts w:ascii="Arial" w:hAnsi="Arial" w:cs="Arial"/>
          <w:lang w:val="en-US"/>
        </w:rPr>
        <w:t>been from sou</w:t>
      </w:r>
      <w:r w:rsidR="00E55B15">
        <w:rPr>
          <w:rFonts w:ascii="Arial" w:hAnsi="Arial" w:cs="Arial"/>
          <w:lang w:val="en-US"/>
        </w:rPr>
        <w:t>thern China</w:t>
      </w:r>
      <w:r w:rsidR="00343D6B">
        <w:rPr>
          <w:rFonts w:ascii="Arial" w:hAnsi="Arial" w:cs="Arial"/>
          <w:lang w:val="en-US"/>
        </w:rPr>
        <w:t xml:space="preserve"> </w:t>
      </w:r>
      <w:r w:rsidR="00343D6B">
        <w:rPr>
          <w:rFonts w:ascii="Arial" w:hAnsi="Arial" w:cs="Arial"/>
          <w:lang w:val="en-US"/>
        </w:rPr>
        <w:tab/>
      </w:r>
      <w:r w:rsidR="00343D6B">
        <w:rPr>
          <w:rFonts w:ascii="Arial" w:hAnsi="Arial" w:cs="Arial"/>
          <w:lang w:val="en-US"/>
        </w:rPr>
        <w:tab/>
      </w:r>
      <w:r w:rsidR="00343D6B">
        <w:rPr>
          <w:rFonts w:ascii="Arial" w:hAnsi="Arial" w:cs="Arial"/>
          <w:lang w:val="en-US"/>
        </w:rPr>
        <w:fldChar w:fldCharType="begin"/>
      </w:r>
      <w:r w:rsidR="006B7F48">
        <w:rPr>
          <w:rFonts w:ascii="Arial" w:hAnsi="Arial" w:cs="Arial"/>
          <w:lang w:val="en-US"/>
        </w:rPr>
        <w:instrText xml:space="preserve"> ADDIN EN.CITE &lt;EndNote&gt;&lt;Cite&gt;&lt;Author&gt;Pharaoh&lt;/Author&gt;&lt;Year&gt;2009&lt;/Year&gt;&lt;RecNum&gt;38&lt;/RecNum&gt;&lt;DisplayText&gt;(Pharaoh, 2009)&lt;/DisplayText&gt;&lt;record&gt;&lt;rec-number&gt;38&lt;/rec-number&gt;&lt;foreign-keys&gt;&lt;key app="EN" db-id="er0w0zvd0pf0r8et9zlp2p5ltzvretzvdd29" timestamp="1459769048"&gt;38&lt;/key&gt;&lt;/foreign-keys&gt;&lt;ref-type name="Report"&gt;27&lt;/ref-type&gt;&lt;contributors&gt;&lt;authors&gt;&lt;author&gt;Pharaoh, R.&lt;/author&gt;&lt;/authors&gt;&lt;tertiary-authors&gt;&lt;author&gt;The Chinese in Britain Forum&lt;/author&gt;&lt;/tertiary-authors&gt;&lt;/contributors&gt;&lt;titles&gt;&lt;title&gt;Migration, Integration, Cohesion - New Chinese Migrants to London&lt;/title&gt;&lt;/titles&gt;&lt;dates&gt;&lt;year&gt;2009&lt;/year&gt;&lt;/dates&gt;&lt;urls&gt;&lt;/urls&gt;&lt;/record&gt;&lt;/Cite&gt;&lt;/EndNote&gt;</w:instrText>
      </w:r>
      <w:r w:rsidR="00343D6B">
        <w:rPr>
          <w:rFonts w:ascii="Arial" w:hAnsi="Arial" w:cs="Arial"/>
          <w:lang w:val="en-US"/>
        </w:rPr>
        <w:fldChar w:fldCharType="separate"/>
      </w:r>
      <w:r w:rsidR="00343D6B">
        <w:rPr>
          <w:rFonts w:ascii="Arial" w:hAnsi="Arial" w:cs="Arial"/>
          <w:noProof/>
          <w:lang w:val="en-US"/>
        </w:rPr>
        <w:t>(</w:t>
      </w:r>
      <w:hyperlink w:anchor="_ENREF_13" w:tooltip="Pharaoh, 2009 #38" w:history="1">
        <w:r w:rsidR="006B7F48">
          <w:rPr>
            <w:rFonts w:ascii="Arial" w:hAnsi="Arial" w:cs="Arial"/>
            <w:noProof/>
            <w:lang w:val="en-US"/>
          </w:rPr>
          <w:t>Pharaoh, 2009</w:t>
        </w:r>
      </w:hyperlink>
      <w:r w:rsidR="00343D6B">
        <w:rPr>
          <w:rFonts w:ascii="Arial" w:hAnsi="Arial" w:cs="Arial"/>
          <w:noProof/>
          <w:lang w:val="en-US"/>
        </w:rPr>
        <w:t>)</w:t>
      </w:r>
      <w:r w:rsidR="00343D6B">
        <w:rPr>
          <w:rFonts w:ascii="Arial" w:hAnsi="Arial" w:cs="Arial"/>
          <w:lang w:val="en-US"/>
        </w:rPr>
        <w:fldChar w:fldCharType="end"/>
      </w:r>
      <w:r w:rsidR="00343D6B">
        <w:rPr>
          <w:rFonts w:ascii="Arial" w:hAnsi="Arial" w:cs="Arial"/>
          <w:lang w:val="en-US"/>
        </w:rPr>
        <w:t xml:space="preserve">. While this has perhaps changed </w:t>
      </w:r>
      <w:r w:rsidR="00343D6B">
        <w:rPr>
          <w:rFonts w:ascii="Arial" w:hAnsi="Arial" w:cs="Arial"/>
          <w:lang w:val="en-US"/>
        </w:rPr>
        <w:tab/>
      </w:r>
      <w:r w:rsidR="00343D6B">
        <w:rPr>
          <w:rFonts w:ascii="Arial" w:hAnsi="Arial" w:cs="Arial"/>
          <w:lang w:val="en-US"/>
        </w:rPr>
        <w:tab/>
      </w:r>
      <w:r w:rsidR="00343D6B">
        <w:rPr>
          <w:rFonts w:ascii="Arial" w:hAnsi="Arial" w:cs="Arial"/>
          <w:lang w:val="en-US"/>
        </w:rPr>
        <w:tab/>
      </w:r>
      <w:r w:rsidR="00343D6B">
        <w:rPr>
          <w:rFonts w:ascii="Arial" w:hAnsi="Arial" w:cs="Arial"/>
          <w:lang w:val="en-US"/>
        </w:rPr>
        <w:fldChar w:fldCharType="begin"/>
      </w:r>
      <w:r w:rsidR="006B7F48">
        <w:rPr>
          <w:rFonts w:ascii="Arial" w:hAnsi="Arial" w:cs="Arial"/>
          <w:lang w:val="en-US"/>
        </w:rPr>
        <w:instrText xml:space="preserve"> ADDIN EN.CITE &lt;EndNote&gt;&lt;Cite&gt;&lt;Author&gt;Pharaoh&lt;/Author&gt;&lt;Year&gt;2009&lt;/Year&gt;&lt;RecNum&gt;38&lt;/RecNum&gt;&lt;DisplayText&gt;(Pharaoh, 2009)&lt;/DisplayText&gt;&lt;record&gt;&lt;rec-number&gt;38&lt;/rec-number&gt;&lt;foreign-keys&gt;&lt;key app="EN" db-id="er0w0zvd0pf0r8et9zlp2p5ltzvretzvdd29" timestamp="1459769048"&gt;38&lt;/key&gt;&lt;/foreign-keys&gt;&lt;ref-type name="Report"&gt;27&lt;/ref-type&gt;&lt;contributors&gt;&lt;authors&gt;&lt;author&gt;Pharaoh, R.&lt;/author&gt;&lt;/authors&gt;&lt;tertiary-authors&gt;&lt;author&gt;The Chinese in Britain Forum&lt;/author&gt;&lt;/tertiary-authors&gt;&lt;/contributors&gt;&lt;titles&gt;&lt;title&gt;Migration, Integration, Cohesion - New Chinese Migrants to London&lt;/title&gt;&lt;/titles&gt;&lt;dates&gt;&lt;year&gt;2009&lt;/year&gt;&lt;/dates&gt;&lt;urls&gt;&lt;/urls&gt;&lt;/record&gt;&lt;/Cite&gt;&lt;/EndNote&gt;</w:instrText>
      </w:r>
      <w:r w:rsidR="00343D6B">
        <w:rPr>
          <w:rFonts w:ascii="Arial" w:hAnsi="Arial" w:cs="Arial"/>
          <w:lang w:val="en-US"/>
        </w:rPr>
        <w:fldChar w:fldCharType="separate"/>
      </w:r>
      <w:r w:rsidR="00343D6B">
        <w:rPr>
          <w:rFonts w:ascii="Arial" w:hAnsi="Arial" w:cs="Arial"/>
          <w:noProof/>
          <w:lang w:val="en-US"/>
        </w:rPr>
        <w:t>(</w:t>
      </w:r>
      <w:hyperlink w:anchor="_ENREF_13" w:tooltip="Pharaoh, 2009 #38" w:history="1">
        <w:r w:rsidR="006B7F48">
          <w:rPr>
            <w:rFonts w:ascii="Arial" w:hAnsi="Arial" w:cs="Arial"/>
            <w:noProof/>
            <w:lang w:val="en-US"/>
          </w:rPr>
          <w:t>Pharaoh, 2009</w:t>
        </w:r>
      </w:hyperlink>
      <w:r w:rsidR="00343D6B">
        <w:rPr>
          <w:rFonts w:ascii="Arial" w:hAnsi="Arial" w:cs="Arial"/>
          <w:noProof/>
          <w:lang w:val="en-US"/>
        </w:rPr>
        <w:t>)</w:t>
      </w:r>
      <w:r w:rsidR="00343D6B">
        <w:rPr>
          <w:rFonts w:ascii="Arial" w:hAnsi="Arial" w:cs="Arial"/>
          <w:lang w:val="en-US"/>
        </w:rPr>
        <w:fldChar w:fldCharType="end"/>
      </w:r>
      <w:r w:rsidR="00343D6B">
        <w:rPr>
          <w:rFonts w:ascii="Arial" w:hAnsi="Arial" w:cs="Arial"/>
          <w:lang w:val="en-US"/>
        </w:rPr>
        <w:t xml:space="preserve">, for the purposes of our study, the </w:t>
      </w:r>
      <w:r w:rsidR="00343D6B">
        <w:rPr>
          <w:rFonts w:ascii="Arial" w:hAnsi="Arial" w:cs="Arial"/>
          <w:lang w:val="en-US"/>
        </w:rPr>
        <w:tab/>
      </w:r>
      <w:r w:rsidR="00343D6B">
        <w:rPr>
          <w:rFonts w:ascii="Arial" w:hAnsi="Arial" w:cs="Arial"/>
          <w:lang w:val="en-US"/>
        </w:rPr>
        <w:tab/>
      </w:r>
      <w:r w:rsidR="00343D6B">
        <w:rPr>
          <w:rFonts w:ascii="Arial" w:hAnsi="Arial" w:cs="Arial"/>
          <w:lang w:val="en-US"/>
        </w:rPr>
        <w:tab/>
        <w:t>differences in</w:t>
      </w:r>
      <w:r w:rsidR="00E55B15">
        <w:rPr>
          <w:rFonts w:ascii="Arial" w:hAnsi="Arial" w:cs="Arial"/>
          <w:lang w:val="en-US"/>
        </w:rPr>
        <w:t xml:space="preserve"> </w:t>
      </w:r>
      <w:proofErr w:type="spellStart"/>
      <w:r w:rsidR="00343D6B">
        <w:rPr>
          <w:rFonts w:ascii="Arial" w:hAnsi="Arial" w:cs="Arial"/>
          <w:lang w:val="en-US"/>
        </w:rPr>
        <w:t>haplogroup</w:t>
      </w:r>
      <w:proofErr w:type="spellEnd"/>
      <w:r w:rsidR="00343D6B">
        <w:rPr>
          <w:rFonts w:ascii="Arial" w:hAnsi="Arial" w:cs="Arial"/>
          <w:lang w:val="en-US"/>
        </w:rPr>
        <w:t xml:space="preserve"> composition, at our level of </w:t>
      </w:r>
      <w:r w:rsidR="00343D6B">
        <w:rPr>
          <w:rFonts w:ascii="Arial" w:hAnsi="Arial" w:cs="Arial"/>
          <w:lang w:val="en-US"/>
        </w:rPr>
        <w:tab/>
      </w:r>
      <w:r w:rsidR="00343D6B">
        <w:rPr>
          <w:rFonts w:ascii="Arial" w:hAnsi="Arial" w:cs="Arial"/>
          <w:lang w:val="en-US"/>
        </w:rPr>
        <w:tab/>
      </w:r>
      <w:r w:rsidR="00343D6B">
        <w:rPr>
          <w:rFonts w:ascii="Arial" w:hAnsi="Arial" w:cs="Arial"/>
          <w:lang w:val="en-US"/>
        </w:rPr>
        <w:tab/>
        <w:t xml:space="preserve">refinement, would </w:t>
      </w:r>
      <w:r w:rsidR="00817406">
        <w:rPr>
          <w:rFonts w:ascii="Arial" w:hAnsi="Arial" w:cs="Arial"/>
          <w:lang w:val="en-US"/>
        </w:rPr>
        <w:t>not change materially</w:t>
      </w:r>
      <w:r w:rsidR="00343D6B">
        <w:rPr>
          <w:rFonts w:ascii="Arial" w:hAnsi="Arial" w:cs="Arial"/>
          <w:lang w:val="en-US"/>
        </w:rPr>
        <w:t xml:space="preserve">. </w:t>
      </w:r>
    </w:p>
    <w:p w14:paraId="729FDE01" w14:textId="77777777" w:rsidR="00F76320" w:rsidRDefault="00F76320" w:rsidP="006616AC">
      <w:pPr>
        <w:rPr>
          <w:rFonts w:ascii="Arial" w:hAnsi="Arial" w:cs="Arial"/>
          <w:lang w:val="en-US"/>
        </w:rPr>
      </w:pPr>
    </w:p>
    <w:p w14:paraId="0FF71DEE" w14:textId="6103319A" w:rsidR="00F76320" w:rsidRPr="00D46385" w:rsidRDefault="00D46385" w:rsidP="006616AC">
      <w:pPr>
        <w:rPr>
          <w:rFonts w:ascii="Arial" w:hAnsi="Arial" w:cs="Arial"/>
          <w:b/>
          <w:lang w:val="en-US"/>
        </w:rPr>
      </w:pPr>
      <w:r>
        <w:rPr>
          <w:rFonts w:ascii="Arial" w:hAnsi="Arial" w:cs="Arial"/>
          <w:b/>
          <w:lang w:val="en-US"/>
        </w:rPr>
        <w:t>Pop13</w:t>
      </w:r>
      <w:r>
        <w:rPr>
          <w:rFonts w:ascii="Arial" w:hAnsi="Arial" w:cs="Arial"/>
          <w:b/>
          <w:lang w:val="en-US"/>
        </w:rPr>
        <w:tab/>
      </w:r>
      <w:r w:rsidR="00F76320" w:rsidRPr="00D46385">
        <w:rPr>
          <w:rFonts w:ascii="Arial" w:hAnsi="Arial" w:cs="Arial"/>
          <w:b/>
          <w:lang w:val="en-US"/>
        </w:rPr>
        <w:t>Asian/Asian British: Other Asian</w:t>
      </w:r>
    </w:p>
    <w:p w14:paraId="6C944879" w14:textId="600B5CA2" w:rsidR="00E55B15" w:rsidRDefault="00E55B15" w:rsidP="006616AC">
      <w:pPr>
        <w:rPr>
          <w:rFonts w:ascii="Arial" w:hAnsi="Arial" w:cs="Arial"/>
          <w:lang w:val="en-US"/>
        </w:rPr>
      </w:pPr>
      <w:r>
        <w:rPr>
          <w:rFonts w:ascii="Arial" w:hAnsi="Arial" w:cs="Arial"/>
          <w:lang w:val="en-US"/>
        </w:rPr>
        <w:tab/>
      </w:r>
      <w:r>
        <w:rPr>
          <w:rFonts w:ascii="Arial" w:hAnsi="Arial" w:cs="Arial"/>
          <w:lang w:val="en-US"/>
        </w:rPr>
        <w:tab/>
        <w:t>Defined as 50% Pop9, 50% P</w:t>
      </w:r>
      <w:r w:rsidRPr="00E55B15">
        <w:rPr>
          <w:rFonts w:ascii="Arial" w:hAnsi="Arial" w:cs="Arial"/>
          <w:lang w:val="en-US"/>
        </w:rPr>
        <w:t>op12. Whil</w:t>
      </w:r>
      <w:r>
        <w:rPr>
          <w:rFonts w:ascii="Arial" w:hAnsi="Arial" w:cs="Arial"/>
          <w:lang w:val="en-US"/>
        </w:rPr>
        <w:t xml:space="preserve">e the </w:t>
      </w:r>
      <w:r w:rsidR="00D46385">
        <w:rPr>
          <w:rFonts w:ascii="Arial" w:hAnsi="Arial" w:cs="Arial"/>
          <w:lang w:val="en-US"/>
        </w:rPr>
        <w:tab/>
      </w:r>
      <w:r w:rsidR="00D46385">
        <w:rPr>
          <w:rFonts w:ascii="Arial" w:hAnsi="Arial" w:cs="Arial"/>
          <w:lang w:val="en-US"/>
        </w:rPr>
        <w:tab/>
      </w:r>
      <w:r w:rsidR="00D46385">
        <w:rPr>
          <w:rFonts w:ascii="Arial" w:hAnsi="Arial" w:cs="Arial"/>
          <w:lang w:val="en-US"/>
        </w:rPr>
        <w:tab/>
      </w:r>
      <w:r w:rsidR="00D46385">
        <w:rPr>
          <w:rFonts w:ascii="Arial" w:hAnsi="Arial" w:cs="Arial"/>
          <w:lang w:val="en-US"/>
        </w:rPr>
        <w:tab/>
      </w:r>
      <w:r w:rsidR="00F6487F">
        <w:rPr>
          <w:rFonts w:ascii="Arial" w:hAnsi="Arial" w:cs="Arial"/>
          <w:lang w:val="en-US"/>
        </w:rPr>
        <w:t>composition/ethnicity</w:t>
      </w:r>
      <w:r>
        <w:rPr>
          <w:rFonts w:ascii="Arial" w:hAnsi="Arial" w:cs="Arial"/>
          <w:lang w:val="en-US"/>
        </w:rPr>
        <w:t xml:space="preserve"> of different ‘other’</w:t>
      </w:r>
      <w:r w:rsidRPr="00E55B15">
        <w:rPr>
          <w:rFonts w:ascii="Arial" w:hAnsi="Arial" w:cs="Arial"/>
          <w:lang w:val="en-US"/>
        </w:rPr>
        <w:t xml:space="preserve"> Asian groups is </w:t>
      </w:r>
      <w:r w:rsidR="00D46385">
        <w:rPr>
          <w:rFonts w:ascii="Arial" w:hAnsi="Arial" w:cs="Arial"/>
          <w:lang w:val="en-US"/>
        </w:rPr>
        <w:tab/>
      </w:r>
      <w:r w:rsidR="00D46385">
        <w:rPr>
          <w:rFonts w:ascii="Arial" w:hAnsi="Arial" w:cs="Arial"/>
          <w:lang w:val="en-US"/>
        </w:rPr>
        <w:tab/>
      </w:r>
      <w:r w:rsidRPr="00E55B15">
        <w:rPr>
          <w:rFonts w:ascii="Arial" w:hAnsi="Arial" w:cs="Arial"/>
          <w:lang w:val="en-US"/>
        </w:rPr>
        <w:t xml:space="preserve">unknown, the Chinese and Indian samples, taken together, </w:t>
      </w:r>
      <w:r w:rsidR="00D46385">
        <w:rPr>
          <w:rFonts w:ascii="Arial" w:hAnsi="Arial" w:cs="Arial"/>
          <w:lang w:val="en-US"/>
        </w:rPr>
        <w:tab/>
      </w:r>
      <w:r w:rsidR="00D46385">
        <w:rPr>
          <w:rFonts w:ascii="Arial" w:hAnsi="Arial" w:cs="Arial"/>
          <w:lang w:val="en-US"/>
        </w:rPr>
        <w:tab/>
      </w:r>
      <w:r w:rsidRPr="00E55B15">
        <w:rPr>
          <w:rFonts w:ascii="Arial" w:hAnsi="Arial" w:cs="Arial"/>
          <w:lang w:val="en-US"/>
        </w:rPr>
        <w:t>should for our purpose</w:t>
      </w:r>
      <w:r w:rsidR="00F6487F">
        <w:rPr>
          <w:rFonts w:ascii="Arial" w:hAnsi="Arial" w:cs="Arial"/>
          <w:lang w:val="en-US"/>
        </w:rPr>
        <w:t>s</w:t>
      </w:r>
      <w:r w:rsidRPr="00E55B15">
        <w:rPr>
          <w:rFonts w:ascii="Arial" w:hAnsi="Arial" w:cs="Arial"/>
          <w:lang w:val="en-US"/>
        </w:rPr>
        <w:t xml:space="preserve"> adequately represent the majority </w:t>
      </w:r>
      <w:r w:rsidR="00D46385">
        <w:rPr>
          <w:rFonts w:ascii="Arial" w:hAnsi="Arial" w:cs="Arial"/>
          <w:lang w:val="en-US"/>
        </w:rPr>
        <w:tab/>
      </w:r>
      <w:r w:rsidR="00D46385">
        <w:rPr>
          <w:rFonts w:ascii="Arial" w:hAnsi="Arial" w:cs="Arial"/>
          <w:lang w:val="en-US"/>
        </w:rPr>
        <w:tab/>
      </w:r>
      <w:r w:rsidRPr="00E55B15">
        <w:rPr>
          <w:rFonts w:ascii="Arial" w:hAnsi="Arial" w:cs="Arial"/>
          <w:lang w:val="en-US"/>
        </w:rPr>
        <w:t>of East Asia</w:t>
      </w:r>
      <w:r w:rsidR="00F6487F">
        <w:rPr>
          <w:rFonts w:ascii="Arial" w:hAnsi="Arial" w:cs="Arial"/>
          <w:lang w:val="en-US"/>
        </w:rPr>
        <w:t>, South Asia and Southeast Asia</w:t>
      </w:r>
      <w:r w:rsidRPr="00E55B15">
        <w:rPr>
          <w:rFonts w:ascii="Arial" w:hAnsi="Arial" w:cs="Arial"/>
          <w:lang w:val="en-US"/>
        </w:rPr>
        <w:t xml:space="preserve">. Central Asia, </w:t>
      </w:r>
      <w:r w:rsidR="00D46385">
        <w:rPr>
          <w:rFonts w:ascii="Arial" w:hAnsi="Arial" w:cs="Arial"/>
          <w:lang w:val="en-US"/>
        </w:rPr>
        <w:tab/>
      </w:r>
      <w:r w:rsidR="00D46385">
        <w:rPr>
          <w:rFonts w:ascii="Arial" w:hAnsi="Arial" w:cs="Arial"/>
          <w:lang w:val="en-US"/>
        </w:rPr>
        <w:tab/>
      </w:r>
      <w:r w:rsidRPr="00E55B15">
        <w:rPr>
          <w:rFonts w:ascii="Arial" w:hAnsi="Arial" w:cs="Arial"/>
          <w:lang w:val="en-US"/>
        </w:rPr>
        <w:t xml:space="preserve">with its higher frequencies of typically `West Eurasian' </w:t>
      </w:r>
      <w:r w:rsidR="00D46385">
        <w:rPr>
          <w:rFonts w:ascii="Arial" w:hAnsi="Arial" w:cs="Arial"/>
          <w:lang w:val="en-US"/>
        </w:rPr>
        <w:tab/>
      </w:r>
      <w:r w:rsidR="00D46385">
        <w:rPr>
          <w:rFonts w:ascii="Arial" w:hAnsi="Arial" w:cs="Arial"/>
          <w:lang w:val="en-US"/>
        </w:rPr>
        <w:tab/>
      </w:r>
      <w:proofErr w:type="spellStart"/>
      <w:r w:rsidRPr="00E55B15">
        <w:rPr>
          <w:rFonts w:ascii="Arial" w:hAnsi="Arial" w:cs="Arial"/>
          <w:lang w:val="en-US"/>
        </w:rPr>
        <w:t>haplogroups</w:t>
      </w:r>
      <w:proofErr w:type="spellEnd"/>
      <w:r w:rsidRPr="00E55B15">
        <w:rPr>
          <w:rFonts w:ascii="Arial" w:hAnsi="Arial" w:cs="Arial"/>
          <w:lang w:val="en-US"/>
        </w:rPr>
        <w:t>, may be underrepresented, but</w:t>
      </w:r>
      <w:r w:rsidR="00F6487F">
        <w:rPr>
          <w:rFonts w:ascii="Arial" w:hAnsi="Arial" w:cs="Arial"/>
          <w:lang w:val="en-US"/>
        </w:rPr>
        <w:t xml:space="preserve"> at a small </w:t>
      </w:r>
      <w:r w:rsidR="00D46385">
        <w:rPr>
          <w:rFonts w:ascii="Arial" w:hAnsi="Arial" w:cs="Arial"/>
          <w:lang w:val="en-US"/>
        </w:rPr>
        <w:tab/>
      </w:r>
      <w:r w:rsidR="00D46385">
        <w:rPr>
          <w:rFonts w:ascii="Arial" w:hAnsi="Arial" w:cs="Arial"/>
          <w:lang w:val="en-US"/>
        </w:rPr>
        <w:tab/>
      </w:r>
      <w:r w:rsidR="00F6487F">
        <w:rPr>
          <w:rFonts w:ascii="Arial" w:hAnsi="Arial" w:cs="Arial"/>
          <w:lang w:val="en-US"/>
        </w:rPr>
        <w:t>fraction of 4.9-2.9</w:t>
      </w:r>
      <w:r w:rsidRPr="00E55B15">
        <w:rPr>
          <w:rFonts w:ascii="Arial" w:hAnsi="Arial" w:cs="Arial"/>
          <w:lang w:val="en-US"/>
        </w:rPr>
        <w:t xml:space="preserve">%, this will not substantially affect our </w:t>
      </w:r>
      <w:r w:rsidR="00D46385">
        <w:rPr>
          <w:rFonts w:ascii="Arial" w:hAnsi="Arial" w:cs="Arial"/>
          <w:lang w:val="en-US"/>
        </w:rPr>
        <w:tab/>
      </w:r>
      <w:r w:rsidR="00D46385">
        <w:rPr>
          <w:rFonts w:ascii="Arial" w:hAnsi="Arial" w:cs="Arial"/>
          <w:lang w:val="en-US"/>
        </w:rPr>
        <w:tab/>
      </w:r>
      <w:r w:rsidRPr="00E55B15">
        <w:rPr>
          <w:rFonts w:ascii="Arial" w:hAnsi="Arial" w:cs="Arial"/>
          <w:lang w:val="en-US"/>
        </w:rPr>
        <w:t>calculations</w:t>
      </w:r>
      <w:r w:rsidR="00F6487F">
        <w:rPr>
          <w:rFonts w:ascii="Arial" w:hAnsi="Arial" w:cs="Arial"/>
          <w:lang w:val="en-US"/>
        </w:rPr>
        <w:t xml:space="preserve">, especially as these </w:t>
      </w:r>
      <w:proofErr w:type="spellStart"/>
      <w:r w:rsidR="00F6487F">
        <w:rPr>
          <w:rFonts w:ascii="Arial" w:hAnsi="Arial" w:cs="Arial"/>
          <w:lang w:val="en-US"/>
        </w:rPr>
        <w:t>haplogroups</w:t>
      </w:r>
      <w:proofErr w:type="spellEnd"/>
      <w:r w:rsidR="00F6487F">
        <w:rPr>
          <w:rFonts w:ascii="Arial" w:hAnsi="Arial" w:cs="Arial"/>
          <w:lang w:val="en-US"/>
        </w:rPr>
        <w:t xml:space="preserve"> are well </w:t>
      </w:r>
      <w:r w:rsidR="00D46385">
        <w:rPr>
          <w:rFonts w:ascii="Arial" w:hAnsi="Arial" w:cs="Arial"/>
          <w:lang w:val="en-US"/>
        </w:rPr>
        <w:tab/>
      </w:r>
      <w:r w:rsidR="00D46385">
        <w:rPr>
          <w:rFonts w:ascii="Arial" w:hAnsi="Arial" w:cs="Arial"/>
          <w:lang w:val="en-US"/>
        </w:rPr>
        <w:tab/>
      </w:r>
      <w:r w:rsidR="00F6487F">
        <w:rPr>
          <w:rFonts w:ascii="Arial" w:hAnsi="Arial" w:cs="Arial"/>
          <w:lang w:val="en-US"/>
        </w:rPr>
        <w:t>represented in Pops1-4</w:t>
      </w:r>
      <w:r w:rsidRPr="00E55B15">
        <w:rPr>
          <w:rFonts w:ascii="Arial" w:hAnsi="Arial" w:cs="Arial"/>
          <w:lang w:val="en-US"/>
        </w:rPr>
        <w:t>.</w:t>
      </w:r>
    </w:p>
    <w:p w14:paraId="1643E0F2" w14:textId="77777777" w:rsidR="00F76320" w:rsidRDefault="00F76320" w:rsidP="006616AC">
      <w:pPr>
        <w:rPr>
          <w:rFonts w:ascii="Arial" w:hAnsi="Arial" w:cs="Arial"/>
          <w:lang w:val="en-US"/>
        </w:rPr>
      </w:pPr>
    </w:p>
    <w:p w14:paraId="14E0253F" w14:textId="1DB2DBE6" w:rsidR="00F76320" w:rsidRPr="00D46385" w:rsidRDefault="00D46385" w:rsidP="006616AC">
      <w:pPr>
        <w:rPr>
          <w:rFonts w:ascii="Arial" w:hAnsi="Arial" w:cs="Arial"/>
          <w:b/>
          <w:lang w:val="en-US"/>
        </w:rPr>
      </w:pPr>
      <w:r>
        <w:rPr>
          <w:rFonts w:ascii="Arial" w:hAnsi="Arial" w:cs="Arial"/>
          <w:b/>
          <w:lang w:val="en-US"/>
        </w:rPr>
        <w:t>Pop14</w:t>
      </w:r>
      <w:r>
        <w:rPr>
          <w:rFonts w:ascii="Arial" w:hAnsi="Arial" w:cs="Arial"/>
          <w:b/>
          <w:lang w:val="en-US"/>
        </w:rPr>
        <w:tab/>
      </w:r>
      <w:r w:rsidR="00F76320" w:rsidRPr="00D46385">
        <w:rPr>
          <w:rFonts w:ascii="Arial" w:hAnsi="Arial" w:cs="Arial"/>
          <w:b/>
          <w:lang w:val="en-US"/>
        </w:rPr>
        <w:t>Black/African/Caribbean/Black British: African</w:t>
      </w:r>
    </w:p>
    <w:p w14:paraId="4EFD329B" w14:textId="4F8FBFE4" w:rsidR="00D46385" w:rsidRDefault="00D46385" w:rsidP="006616AC">
      <w:pPr>
        <w:rPr>
          <w:rFonts w:ascii="Arial" w:hAnsi="Arial" w:cs="Arial"/>
          <w:lang w:val="en-US"/>
        </w:rPr>
      </w:pPr>
      <w:r>
        <w:rPr>
          <w:rFonts w:ascii="Arial" w:hAnsi="Arial" w:cs="Arial"/>
          <w:lang w:val="en-US"/>
        </w:rPr>
        <w:tab/>
      </w:r>
      <w:r>
        <w:rPr>
          <w:rFonts w:ascii="Arial" w:hAnsi="Arial" w:cs="Arial"/>
          <w:lang w:val="en-US"/>
        </w:rPr>
        <w:tab/>
      </w:r>
      <w:r w:rsidR="00F6487F" w:rsidRPr="00F6487F">
        <w:rPr>
          <w:rFonts w:ascii="Arial" w:hAnsi="Arial" w:cs="Arial"/>
          <w:lang w:val="en-US"/>
        </w:rPr>
        <w:t xml:space="preserve">This is a weighted composite of different frequencies from </w:t>
      </w:r>
      <w:r>
        <w:rPr>
          <w:rFonts w:ascii="Arial" w:hAnsi="Arial" w:cs="Arial"/>
          <w:lang w:val="en-US"/>
        </w:rPr>
        <w:tab/>
      </w:r>
      <w:r>
        <w:rPr>
          <w:rFonts w:ascii="Arial" w:hAnsi="Arial" w:cs="Arial"/>
          <w:lang w:val="en-US"/>
        </w:rPr>
        <w:tab/>
      </w:r>
      <w:r w:rsidR="00F6487F" w:rsidRPr="00F6487F">
        <w:rPr>
          <w:rFonts w:ascii="Arial" w:hAnsi="Arial" w:cs="Arial"/>
          <w:lang w:val="en-US"/>
        </w:rPr>
        <w:t xml:space="preserve">the </w:t>
      </w:r>
      <w:r w:rsidR="00A24F95">
        <w:rPr>
          <w:rFonts w:ascii="Arial" w:hAnsi="Arial" w:cs="Arial"/>
          <w:lang w:val="en-US"/>
        </w:rPr>
        <w:t>African continent, scaled as 55</w:t>
      </w:r>
      <w:r w:rsidR="00F6487F" w:rsidRPr="00F6487F">
        <w:rPr>
          <w:rFonts w:ascii="Arial" w:hAnsi="Arial" w:cs="Arial"/>
          <w:lang w:val="en-US"/>
        </w:rPr>
        <w:t xml:space="preserve">% </w:t>
      </w:r>
      <w:r w:rsidR="00A24F95">
        <w:rPr>
          <w:rFonts w:ascii="Arial" w:hAnsi="Arial" w:cs="Arial"/>
          <w:lang w:val="en-US"/>
        </w:rPr>
        <w:t xml:space="preserve">Western and Central </w:t>
      </w:r>
      <w:r>
        <w:rPr>
          <w:rFonts w:ascii="Arial" w:hAnsi="Arial" w:cs="Arial"/>
          <w:lang w:val="en-US"/>
        </w:rPr>
        <w:tab/>
      </w:r>
      <w:r>
        <w:rPr>
          <w:rFonts w:ascii="Arial" w:hAnsi="Arial" w:cs="Arial"/>
          <w:lang w:val="en-US"/>
        </w:rPr>
        <w:tab/>
      </w:r>
      <w:r w:rsidR="00A24F95">
        <w:rPr>
          <w:rFonts w:ascii="Arial" w:hAnsi="Arial" w:cs="Arial"/>
          <w:lang w:val="en-US"/>
        </w:rPr>
        <w:t>African, 41% South and East African, and 3</w:t>
      </w:r>
      <w:r w:rsidR="00F6487F" w:rsidRPr="00F6487F">
        <w:rPr>
          <w:rFonts w:ascii="Arial" w:hAnsi="Arial" w:cs="Arial"/>
          <w:lang w:val="en-US"/>
        </w:rPr>
        <w:t xml:space="preserve">% North </w:t>
      </w:r>
      <w:r>
        <w:rPr>
          <w:rFonts w:ascii="Arial" w:hAnsi="Arial" w:cs="Arial"/>
          <w:lang w:val="en-US"/>
        </w:rPr>
        <w:tab/>
      </w:r>
      <w:r>
        <w:rPr>
          <w:rFonts w:ascii="Arial" w:hAnsi="Arial" w:cs="Arial"/>
          <w:lang w:val="en-US"/>
        </w:rPr>
        <w:tab/>
      </w:r>
      <w:r>
        <w:rPr>
          <w:rFonts w:ascii="Arial" w:hAnsi="Arial" w:cs="Arial"/>
          <w:lang w:val="en-US"/>
        </w:rPr>
        <w:tab/>
      </w:r>
      <w:r w:rsidR="00F6487F" w:rsidRPr="00F6487F">
        <w:rPr>
          <w:rFonts w:ascii="Arial" w:hAnsi="Arial" w:cs="Arial"/>
          <w:lang w:val="en-US"/>
        </w:rPr>
        <w:t xml:space="preserve">African (see </w:t>
      </w:r>
      <w:r w:rsidR="00A24F95">
        <w:rPr>
          <w:rFonts w:ascii="Arial" w:hAnsi="Arial" w:cs="Arial"/>
          <w:lang w:val="en-US"/>
        </w:rPr>
        <w:fldChar w:fldCharType="begin"/>
      </w:r>
      <w:r w:rsidR="006B7F48">
        <w:rPr>
          <w:rFonts w:ascii="Arial" w:hAnsi="Arial" w:cs="Arial"/>
          <w:lang w:val="en-US"/>
        </w:rPr>
        <w:instrText xml:space="preserve"> ADDIN EN.CITE &lt;EndNote&gt;&lt;Cite&gt;&lt;Author&gt;Owen&lt;/Author&gt;&lt;RecNum&gt;37&lt;/RecNum&gt;&lt;DisplayText&gt;(Owen, unpublished)&lt;/DisplayText&gt;&lt;record&gt;&lt;rec-number&gt;37&lt;/rec-number&gt;&lt;foreign-keys&gt;&lt;key app="EN" db-id="er0w0zvd0pf0r8et9zlp2p5ltzvretzvdd29" timestamp="1459596154"&gt;37&lt;/key&gt;&lt;/foreign-keys&gt;&lt;ref-type name="Unpublished Work"&gt;34&lt;/ref-type&gt;&lt;contributors&gt;&lt;authors&gt;&lt;author&gt;Owen, D.&lt;/author&gt;&lt;/authors&gt;&lt;/contributors&gt;&lt;titles&gt;&lt;title&gt;African migration to the UK&lt;/title&gt;&lt;/titles&gt;&lt;dates&gt;&lt;year&gt;unpublished&lt;/year&gt;&lt;/dates&gt;&lt;pub-location&gt;https://www.google.co.uk/url?sa=t&amp;amp;rct=j&amp;amp;q=&amp;amp;esrc=s&amp;amp;source=web&amp;amp;cd=1&amp;amp;cad=rja&amp;amp;uact=8&amp;amp;ved=0ahUKEwiWnufU6u_LAhUHow4KHV8RDWEQFggdMAA&amp;amp;url=https%3A%2F%2Fwww2.warwick.ac.uk%2Ffac%2Fsoc%2Fcrer%2Fevents%2Fafrican%2Fconfp_david_owen.ppt&amp;amp;usg=AFQjCNEWDLvQzhy1YcK1Wxh1NKx-77tamQ&amp;amp;sig2=i3v9qAbv5qZxTlenIESOBQ&lt;/pub-location&gt;&lt;urls&gt;&lt;/urls&gt;&lt;/record&gt;&lt;/Cite&gt;&lt;/EndNote&gt;</w:instrText>
      </w:r>
      <w:r w:rsidR="00A24F95">
        <w:rPr>
          <w:rFonts w:ascii="Arial" w:hAnsi="Arial" w:cs="Arial"/>
          <w:lang w:val="en-US"/>
        </w:rPr>
        <w:fldChar w:fldCharType="separate"/>
      </w:r>
      <w:r w:rsidR="00D90A99">
        <w:rPr>
          <w:rFonts w:ascii="Arial" w:hAnsi="Arial" w:cs="Arial"/>
          <w:noProof/>
          <w:lang w:val="en-US"/>
        </w:rPr>
        <w:t>(</w:t>
      </w:r>
      <w:hyperlink w:anchor="_ENREF_12" w:tooltip="Owen, unpublished #37" w:history="1">
        <w:r w:rsidR="006B7F48">
          <w:rPr>
            <w:rFonts w:ascii="Arial" w:hAnsi="Arial" w:cs="Arial"/>
            <w:noProof/>
            <w:lang w:val="en-US"/>
          </w:rPr>
          <w:t>Owen, unpublished</w:t>
        </w:r>
      </w:hyperlink>
      <w:r w:rsidR="00D90A99">
        <w:rPr>
          <w:rFonts w:ascii="Arial" w:hAnsi="Arial" w:cs="Arial"/>
          <w:noProof/>
          <w:lang w:val="en-US"/>
        </w:rPr>
        <w:t>)</w:t>
      </w:r>
      <w:r w:rsidR="00A24F95">
        <w:rPr>
          <w:rFonts w:ascii="Arial" w:hAnsi="Arial" w:cs="Arial"/>
          <w:lang w:val="en-US"/>
        </w:rPr>
        <w:fldChar w:fldCharType="end"/>
      </w:r>
      <w:r w:rsidR="00A24F95">
        <w:rPr>
          <w:rFonts w:ascii="Arial" w:hAnsi="Arial" w:cs="Arial"/>
          <w:lang w:val="en-US"/>
        </w:rPr>
        <w:t xml:space="preserve"> </w:t>
      </w:r>
      <w:r w:rsidR="00F6487F" w:rsidRPr="00F6487F">
        <w:rPr>
          <w:rFonts w:ascii="Arial" w:hAnsi="Arial" w:cs="Arial"/>
          <w:lang w:val="en-US"/>
        </w:rPr>
        <w:t xml:space="preserve">for details on the origins </w:t>
      </w:r>
      <w:r>
        <w:rPr>
          <w:rFonts w:ascii="Arial" w:hAnsi="Arial" w:cs="Arial"/>
          <w:lang w:val="en-US"/>
        </w:rPr>
        <w:tab/>
      </w:r>
      <w:r>
        <w:rPr>
          <w:rFonts w:ascii="Arial" w:hAnsi="Arial" w:cs="Arial"/>
          <w:lang w:val="en-US"/>
        </w:rPr>
        <w:tab/>
      </w:r>
      <w:r w:rsidR="00F6487F" w:rsidRPr="00F6487F">
        <w:rPr>
          <w:rFonts w:ascii="Arial" w:hAnsi="Arial" w:cs="Arial"/>
          <w:lang w:val="en-US"/>
        </w:rPr>
        <w:t xml:space="preserve">of African immigrants to the UK). Sources for African </w:t>
      </w:r>
      <w:r>
        <w:rPr>
          <w:rFonts w:ascii="Arial" w:hAnsi="Arial" w:cs="Arial"/>
          <w:lang w:val="en-US"/>
        </w:rPr>
        <w:tab/>
      </w:r>
      <w:r>
        <w:rPr>
          <w:rFonts w:ascii="Arial" w:hAnsi="Arial" w:cs="Arial"/>
          <w:lang w:val="en-US"/>
        </w:rPr>
        <w:tab/>
      </w:r>
      <w:r>
        <w:rPr>
          <w:rFonts w:ascii="Arial" w:hAnsi="Arial" w:cs="Arial"/>
          <w:lang w:val="en-US"/>
        </w:rPr>
        <w:tab/>
      </w:r>
      <w:r w:rsidR="00F6487F" w:rsidRPr="00F6487F">
        <w:rPr>
          <w:rFonts w:ascii="Arial" w:hAnsi="Arial" w:cs="Arial"/>
          <w:lang w:val="en-US"/>
        </w:rPr>
        <w:t xml:space="preserve">regional and national </w:t>
      </w:r>
      <w:proofErr w:type="spellStart"/>
      <w:r w:rsidR="00F6487F" w:rsidRPr="00F6487F">
        <w:rPr>
          <w:rFonts w:ascii="Arial" w:hAnsi="Arial" w:cs="Arial"/>
          <w:lang w:val="en-US"/>
        </w:rPr>
        <w:t>haplogroup</w:t>
      </w:r>
      <w:proofErr w:type="spellEnd"/>
      <w:r w:rsidR="00F6487F" w:rsidRPr="00F6487F">
        <w:rPr>
          <w:rFonts w:ascii="Arial" w:hAnsi="Arial" w:cs="Arial"/>
          <w:lang w:val="en-US"/>
        </w:rPr>
        <w:t xml:space="preserve"> frequencies are</w:t>
      </w:r>
      <w:r w:rsidR="00D90A99">
        <w:rPr>
          <w:rFonts w:ascii="Arial" w:hAnsi="Arial" w:cs="Arial"/>
          <w:lang w:val="en-US"/>
        </w:rPr>
        <w:t xml:space="preserve"> </w:t>
      </w:r>
    </w:p>
    <w:p w14:paraId="5B2136A3" w14:textId="5826B54A" w:rsidR="00D46385" w:rsidRDefault="00D46385" w:rsidP="006616AC">
      <w:pPr>
        <w:rPr>
          <w:rFonts w:ascii="Arial" w:hAnsi="Arial" w:cs="Arial"/>
          <w:lang w:val="en-US"/>
        </w:rPr>
      </w:pPr>
      <w:r>
        <w:rPr>
          <w:rFonts w:ascii="Arial" w:hAnsi="Arial" w:cs="Arial"/>
          <w:lang w:val="en-US"/>
        </w:rPr>
        <w:tab/>
      </w:r>
      <w:r>
        <w:rPr>
          <w:rFonts w:ascii="Arial" w:hAnsi="Arial" w:cs="Arial"/>
          <w:lang w:val="en-US"/>
        </w:rPr>
        <w:tab/>
      </w:r>
      <w:r w:rsidR="00D90A99">
        <w:rPr>
          <w:rFonts w:ascii="Arial" w:hAnsi="Arial" w:cs="Arial"/>
          <w:lang w:val="en-US"/>
        </w:rPr>
        <w:fldChar w:fldCharType="begin">
          <w:fldData xml:space="preserve">PEVuZE5vdGU+PENpdGU+PEF1dGhvcj5GZW5kdDwvQXV0aG9yPjxZZWFyPjIwMTI8L1llYXI+PFJl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</w:fldData>
        </w:fldChar>
      </w:r>
      <w:r w:rsidR="00D90A99">
        <w:rPr>
          <w:rFonts w:ascii="Arial" w:hAnsi="Arial" w:cs="Arial"/>
          <w:lang w:val="en-US"/>
        </w:rPr>
        <w:instrText xml:space="preserve"> ADDIN EN.CITE </w:instrText>
      </w:r>
      <w:r w:rsidR="00D90A99">
        <w:rPr>
          <w:rFonts w:ascii="Arial" w:hAnsi="Arial" w:cs="Arial"/>
          <w:lang w:val="en-US"/>
        </w:rPr>
        <w:fldChar w:fldCharType="begin">
          <w:fldData xml:space="preserve">PEVuZE5vdGU+PENpdGU+PEF1dGhvcj5GZW5kdDwvQXV0aG9yPjxZZWFyPjIwMTI8L1llYXI+PFJl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</w:fldData>
        </w:fldChar>
      </w:r>
      <w:r w:rsidR="00D90A99">
        <w:rPr>
          <w:rFonts w:ascii="Arial" w:hAnsi="Arial" w:cs="Arial"/>
          <w:lang w:val="en-US"/>
        </w:rPr>
        <w:instrText xml:space="preserve"> ADDIN EN.CITE.DATA </w:instrText>
      </w:r>
      <w:r w:rsidR="00D90A99">
        <w:rPr>
          <w:rFonts w:ascii="Arial" w:hAnsi="Arial" w:cs="Arial"/>
          <w:lang w:val="en-US"/>
        </w:rPr>
      </w:r>
      <w:r w:rsidR="00D90A99">
        <w:rPr>
          <w:rFonts w:ascii="Arial" w:hAnsi="Arial" w:cs="Arial"/>
          <w:lang w:val="en-US"/>
        </w:rPr>
        <w:fldChar w:fldCharType="end"/>
      </w:r>
      <w:r w:rsidR="00D90A99">
        <w:rPr>
          <w:rFonts w:ascii="Arial" w:hAnsi="Arial" w:cs="Arial"/>
          <w:lang w:val="en-US"/>
        </w:rPr>
      </w:r>
      <w:r w:rsidR="00D90A99">
        <w:rPr>
          <w:rFonts w:ascii="Arial" w:hAnsi="Arial" w:cs="Arial"/>
          <w:lang w:val="en-US"/>
        </w:rPr>
        <w:fldChar w:fldCharType="separate"/>
      </w:r>
      <w:r w:rsidR="00D90A99">
        <w:rPr>
          <w:rFonts w:ascii="Arial" w:hAnsi="Arial" w:cs="Arial"/>
          <w:noProof/>
          <w:lang w:val="en-US"/>
        </w:rPr>
        <w:t>(</w:t>
      </w:r>
      <w:hyperlink w:anchor="_ENREF_7" w:tooltip="Fendt, 2012 #10588" w:history="1">
        <w:r w:rsidR="006B7F48">
          <w:rPr>
            <w:rFonts w:ascii="Arial" w:hAnsi="Arial" w:cs="Arial"/>
            <w:noProof/>
            <w:lang w:val="en-US"/>
          </w:rPr>
          <w:t>Fendt</w:t>
        </w:r>
        <w:r w:rsidR="006B7F48" w:rsidRPr="00D90A99">
          <w:rPr>
            <w:rFonts w:ascii="Arial" w:hAnsi="Arial" w:cs="Arial"/>
            <w:i/>
            <w:noProof/>
            <w:lang w:val="en-US"/>
          </w:rPr>
          <w:t xml:space="preserve"> et al. </w:t>
        </w:r>
        <w:r w:rsidR="006B7F48">
          <w:rPr>
            <w:rFonts w:ascii="Arial" w:hAnsi="Arial" w:cs="Arial"/>
            <w:noProof/>
            <w:lang w:val="en-US"/>
          </w:rPr>
          <w:t>, 2012</w:t>
        </w:r>
      </w:hyperlink>
      <w:r w:rsidR="00D90A99">
        <w:rPr>
          <w:rFonts w:ascii="Arial" w:hAnsi="Arial" w:cs="Arial"/>
          <w:noProof/>
          <w:lang w:val="en-US"/>
        </w:rPr>
        <w:t xml:space="preserve">, </w:t>
      </w:r>
      <w:hyperlink w:anchor="_ENREF_10" w:tooltip="Kivisild, 2004 #10591" w:history="1">
        <w:r w:rsidR="006B7F48">
          <w:rPr>
            <w:rFonts w:ascii="Arial" w:hAnsi="Arial" w:cs="Arial"/>
            <w:noProof/>
            <w:lang w:val="en-US"/>
          </w:rPr>
          <w:t>Kivisild</w:t>
        </w:r>
        <w:r w:rsidR="006B7F48" w:rsidRPr="00D90A99">
          <w:rPr>
            <w:rFonts w:ascii="Arial" w:hAnsi="Arial" w:cs="Arial"/>
            <w:i/>
            <w:noProof/>
            <w:lang w:val="en-US"/>
          </w:rPr>
          <w:t xml:space="preserve"> et al. </w:t>
        </w:r>
        <w:r w:rsidR="006B7F48">
          <w:rPr>
            <w:rFonts w:ascii="Arial" w:hAnsi="Arial" w:cs="Arial"/>
            <w:noProof/>
            <w:lang w:val="en-US"/>
          </w:rPr>
          <w:t>, 2004</w:t>
        </w:r>
      </w:hyperlink>
      <w:r w:rsidR="00D90A99">
        <w:rPr>
          <w:rFonts w:ascii="Arial" w:hAnsi="Arial" w:cs="Arial"/>
          <w:noProof/>
          <w:lang w:val="en-US"/>
        </w:rPr>
        <w:t xml:space="preserve">, </w:t>
      </w:r>
      <w:hyperlink w:anchor="_ENREF_14" w:tooltip="Plaza, 2003 #404" w:history="1">
        <w:r w:rsidR="006B7F48">
          <w:rPr>
            <w:rFonts w:ascii="Arial" w:hAnsi="Arial" w:cs="Arial"/>
            <w:noProof/>
            <w:lang w:val="en-US"/>
          </w:rPr>
          <w:t>Plaza</w:t>
        </w:r>
        <w:r w:rsidR="006B7F48" w:rsidRPr="00D90A99">
          <w:rPr>
            <w:rFonts w:ascii="Arial" w:hAnsi="Arial" w:cs="Arial"/>
            <w:i/>
            <w:noProof/>
            <w:lang w:val="en-US"/>
          </w:rPr>
          <w:t xml:space="preserve"> et al. </w:t>
        </w:r>
        <w:r w:rsidR="006B7F48">
          <w:rPr>
            <w:rFonts w:ascii="Arial" w:hAnsi="Arial" w:cs="Arial"/>
            <w:noProof/>
            <w:lang w:val="en-US"/>
          </w:rPr>
          <w:t>, 2003</w:t>
        </w:r>
      </w:hyperlink>
      <w:r w:rsidR="00D90A99">
        <w:rPr>
          <w:rFonts w:ascii="Arial" w:hAnsi="Arial" w:cs="Arial"/>
          <w:noProof/>
          <w:lang w:val="en-US"/>
        </w:rPr>
        <w:t xml:space="preserve">, </w:t>
      </w:r>
      <w:hyperlink w:anchor="_ENREF_18" w:tooltip="Salas, 2002 #370" w:history="1">
        <w:r w:rsidR="006B7F48">
          <w:rPr>
            <w:rFonts w:ascii="Arial" w:hAnsi="Arial" w:cs="Arial"/>
            <w:noProof/>
            <w:lang w:val="en-US"/>
          </w:rPr>
          <w:t>Salas</w:t>
        </w:r>
        <w:r w:rsidR="006B7F48" w:rsidRPr="00D90A99">
          <w:rPr>
            <w:rFonts w:ascii="Arial" w:hAnsi="Arial" w:cs="Arial"/>
            <w:i/>
            <w:noProof/>
            <w:lang w:val="en-US"/>
          </w:rPr>
          <w:t xml:space="preserve"> et al. </w:t>
        </w:r>
        <w:r w:rsidR="006B7F48">
          <w:rPr>
            <w:rFonts w:ascii="Arial" w:hAnsi="Arial" w:cs="Arial"/>
            <w:noProof/>
            <w:lang w:val="en-US"/>
          </w:rPr>
          <w:t>, 2002</w:t>
        </w:r>
      </w:hyperlink>
      <w:r w:rsidR="00D90A99">
        <w:rPr>
          <w:rFonts w:ascii="Arial" w:hAnsi="Arial" w:cs="Arial"/>
          <w:noProof/>
          <w:lang w:val="en-US"/>
        </w:rPr>
        <w:t xml:space="preserve">, </w:t>
      </w:r>
      <w:hyperlink w:anchor="_ENREF_19" w:tooltip="Saunier, 2009 #10609" w:history="1">
        <w:r w:rsidR="006B7F48">
          <w:rPr>
            <w:rFonts w:ascii="Arial" w:hAnsi="Arial" w:cs="Arial"/>
            <w:noProof/>
            <w:lang w:val="en-US"/>
          </w:rPr>
          <w:t>Saunier</w:t>
        </w:r>
        <w:r w:rsidR="006B7F48" w:rsidRPr="00D90A99">
          <w:rPr>
            <w:rFonts w:ascii="Arial" w:hAnsi="Arial" w:cs="Arial"/>
            <w:i/>
            <w:noProof/>
            <w:lang w:val="en-US"/>
          </w:rPr>
          <w:t xml:space="preserve"> et al. </w:t>
        </w:r>
        <w:r w:rsidR="006B7F48">
          <w:rPr>
            <w:rFonts w:ascii="Arial" w:hAnsi="Arial" w:cs="Arial"/>
            <w:noProof/>
            <w:lang w:val="en-US"/>
          </w:rPr>
          <w:t>, 2009</w:t>
        </w:r>
      </w:hyperlink>
      <w:r w:rsidR="00D90A99">
        <w:rPr>
          <w:rFonts w:ascii="Arial" w:hAnsi="Arial" w:cs="Arial"/>
          <w:noProof/>
          <w:lang w:val="en-US"/>
        </w:rPr>
        <w:t>)</w:t>
      </w:r>
      <w:r w:rsidR="00D90A99">
        <w:rPr>
          <w:rFonts w:ascii="Arial" w:hAnsi="Arial" w:cs="Arial"/>
          <w:lang w:val="en-US"/>
        </w:rPr>
        <w:fldChar w:fldCharType="end"/>
      </w:r>
      <w:r w:rsidR="00D90A99">
        <w:rPr>
          <w:rFonts w:ascii="Arial" w:hAnsi="Arial" w:cs="Arial"/>
          <w:lang w:val="en-US"/>
        </w:rPr>
        <w:t xml:space="preserve">. </w:t>
      </w:r>
    </w:p>
    <w:p w14:paraId="3297D2BC" w14:textId="5D3D2E70" w:rsidR="00F6487F" w:rsidRDefault="00D46385" w:rsidP="006616AC">
      <w:pPr>
        <w:rPr>
          <w:rFonts w:ascii="Arial" w:hAnsi="Arial" w:cs="Arial"/>
          <w:lang w:val="en-US"/>
        </w:rPr>
      </w:pPr>
      <w:r>
        <w:rPr>
          <w:rFonts w:ascii="Arial" w:hAnsi="Arial" w:cs="Arial"/>
          <w:lang w:val="en-US"/>
        </w:rPr>
        <w:tab/>
      </w:r>
      <w:r>
        <w:rPr>
          <w:rFonts w:ascii="Arial" w:hAnsi="Arial" w:cs="Arial"/>
          <w:lang w:val="en-US"/>
        </w:rPr>
        <w:tab/>
      </w:r>
      <w:r w:rsidR="00F6487F" w:rsidRPr="00F6487F">
        <w:rPr>
          <w:rFonts w:ascii="Arial" w:hAnsi="Arial" w:cs="Arial"/>
          <w:lang w:val="en-US"/>
        </w:rPr>
        <w:t>Note that North Africans are also included in pop17.</w:t>
      </w:r>
    </w:p>
    <w:p w14:paraId="7601B188" w14:textId="77777777" w:rsidR="00F76320" w:rsidRDefault="00F76320" w:rsidP="006616AC">
      <w:pPr>
        <w:rPr>
          <w:rFonts w:ascii="Arial" w:hAnsi="Arial" w:cs="Arial"/>
          <w:lang w:val="en-US"/>
        </w:rPr>
      </w:pPr>
    </w:p>
    <w:p w14:paraId="79B750B8" w14:textId="0C7FE9C3" w:rsidR="00F76320" w:rsidRPr="00D46385" w:rsidRDefault="00D46385" w:rsidP="006616AC">
      <w:pPr>
        <w:rPr>
          <w:rFonts w:ascii="Arial" w:hAnsi="Arial" w:cs="Arial"/>
          <w:b/>
          <w:lang w:val="en-US"/>
        </w:rPr>
      </w:pPr>
      <w:r>
        <w:rPr>
          <w:rFonts w:ascii="Arial" w:hAnsi="Arial" w:cs="Arial"/>
          <w:b/>
          <w:lang w:val="en-US"/>
        </w:rPr>
        <w:t>Pop15</w:t>
      </w:r>
      <w:r>
        <w:rPr>
          <w:rFonts w:ascii="Arial" w:hAnsi="Arial" w:cs="Arial"/>
          <w:b/>
          <w:lang w:val="en-US"/>
        </w:rPr>
        <w:tab/>
      </w:r>
      <w:r w:rsidR="00F76320" w:rsidRPr="00D46385">
        <w:rPr>
          <w:rFonts w:ascii="Arial" w:hAnsi="Arial" w:cs="Arial"/>
          <w:b/>
          <w:lang w:val="en-US"/>
        </w:rPr>
        <w:t>Black/African/Caribbean/Black British: Caribbean</w:t>
      </w:r>
    </w:p>
    <w:p w14:paraId="1830CF9C" w14:textId="7B8523EC" w:rsidR="00F6487F" w:rsidRDefault="00D46385" w:rsidP="006616AC">
      <w:pPr>
        <w:rPr>
          <w:rFonts w:ascii="Arial" w:hAnsi="Arial" w:cs="Arial"/>
          <w:lang w:val="en-US"/>
        </w:rPr>
      </w:pPr>
      <w:r>
        <w:rPr>
          <w:rFonts w:ascii="Arial" w:hAnsi="Arial" w:cs="Arial"/>
          <w:lang w:val="en-US"/>
        </w:rPr>
        <w:tab/>
      </w:r>
      <w:r>
        <w:rPr>
          <w:rFonts w:ascii="Arial" w:hAnsi="Arial" w:cs="Arial"/>
          <w:lang w:val="en-US"/>
        </w:rPr>
        <w:tab/>
      </w:r>
      <w:r w:rsidR="00D90A99">
        <w:rPr>
          <w:rFonts w:ascii="Arial" w:hAnsi="Arial" w:cs="Arial"/>
          <w:lang w:val="en-US"/>
        </w:rPr>
        <w:t xml:space="preserve">From </w:t>
      </w:r>
      <w:r w:rsidR="00D90A99">
        <w:rPr>
          <w:rFonts w:ascii="Arial" w:hAnsi="Arial" w:cs="Arial"/>
          <w:lang w:val="en-US"/>
        </w:rPr>
        <w:fldChar w:fldCharType="begin"/>
      </w:r>
      <w:r w:rsidR="00D90A99">
        <w:rPr>
          <w:rFonts w:ascii="Arial" w:hAnsi="Arial" w:cs="Arial"/>
          <w:lang w:val="en-US"/>
        </w:rPr>
        <w:instrText xml:space="preserve"> ADDIN EN.CITE &lt;EndNote&gt;&lt;Cite&gt;&lt;Author&gt;Deason&lt;/Author&gt;&lt;Year&gt;2012&lt;/Year&gt;&lt;RecNum&gt;10604&lt;/RecNum&gt;&lt;DisplayText&gt;(Deason&lt;style face="italic"&gt; et al. &lt;/style&gt;, 2012)&lt;/DisplayText&gt;&lt;record&gt;&lt;rec-number&gt;10604&lt;/rec-number&gt;&lt;foreign-keys&gt;&lt;key app="EN" db-id="avdsrwatrzpwt9ead0bxest3d5aad0fprswe"&gt;10604&lt;/key&gt;&lt;/foreign-keys&gt;&lt;ref-type name="Journal Article"&gt;17&lt;/ref-type&gt;&lt;contributors&gt;&lt;authors&gt;&lt;author&gt;Deason, M. L.&lt;/author&gt;&lt;author&gt;Salas, A.&lt;/author&gt;&lt;author&gt;Newman, S. P.&lt;/author&gt;&lt;author&gt;Macaulay, V. A.&lt;/author&gt;&lt;author&gt;St, A. Morrison E. Y.&lt;/author&gt;&lt;author&gt;Pitsiladis, Y. P.&lt;/author&gt;&lt;/authors&gt;&lt;/contributors&gt;&lt;auth-address&gt;Institute of Cardiovascular and Medical Sciences, University of Glasgow, Glasgow, UK.&lt;/auth-address&gt;&lt;titles&gt;&lt;title&gt;Interdisciplinary approach to the demography of Jamaica&lt;/title&gt;&lt;secondary-title&gt;BMC Evol Biol&lt;/secondary-title&gt;&lt;/titles&gt;&lt;periodical&gt;&lt;full-title&gt;BMC Evol Biol&lt;/full-title&gt;&lt;abbr-1&gt;BMC evolutionary biology&lt;/abbr-1&gt;&lt;/periodical&gt;&lt;pages&gt;24&lt;/pages&gt;&lt;volume&gt;12&lt;/volume&gt;&lt;keywords&gt;&lt;keyword&gt;African Continental Ancestry Group/*genetics&lt;/keyword&gt;&lt;keyword&gt;DNA, Mitochondrial/genetics&lt;/keyword&gt;&lt;keyword&gt;Emigration and Immigration&lt;/keyword&gt;&lt;keyword&gt;*Genetics, Population&lt;/keyword&gt;&lt;keyword&gt;Humans&lt;/keyword&gt;&lt;keyword&gt;Jamaica/ethnology&lt;/keyword&gt;&lt;keyword&gt;Social Problems&lt;/keyword&gt;&lt;/keywords&gt;&lt;dates&gt;&lt;year&gt;2012&lt;/year&gt;&lt;/dates&gt;&lt;isbn&gt;1471-2148 (Electronic)&amp;#xD;1471-2148 (Linking)&lt;/isbn&gt;&lt;accession-num&gt;22360861&lt;/accession-num&gt;&lt;urls&gt;&lt;related-urls&gt;&lt;url&gt;http://www.ncbi.nlm.nih.gov/pubmed/22360861&lt;/url&gt;&lt;/related-urls&gt;&lt;/urls&gt;&lt;custom2&gt;PMC3299582&lt;/custom2&gt;&lt;electronic-resource-num&gt;10.1186/1471-2148-12-24&lt;/electronic-resource-num&gt;&lt;/record&gt;&lt;/Cite&gt;&lt;/EndNote&gt;</w:instrText>
      </w:r>
      <w:r w:rsidR="00D90A99">
        <w:rPr>
          <w:rFonts w:ascii="Arial" w:hAnsi="Arial" w:cs="Arial"/>
          <w:lang w:val="en-US"/>
        </w:rPr>
        <w:fldChar w:fldCharType="separate"/>
      </w:r>
      <w:r w:rsidR="00D90A99">
        <w:rPr>
          <w:rFonts w:ascii="Arial" w:hAnsi="Arial" w:cs="Arial"/>
          <w:noProof/>
          <w:lang w:val="en-US"/>
        </w:rPr>
        <w:t>(</w:t>
      </w:r>
      <w:hyperlink w:anchor="_ENREF_5" w:tooltip="Deason, 2012 #10604" w:history="1">
        <w:r w:rsidR="006B7F48">
          <w:rPr>
            <w:rFonts w:ascii="Arial" w:hAnsi="Arial" w:cs="Arial"/>
            <w:noProof/>
            <w:lang w:val="en-US"/>
          </w:rPr>
          <w:t>Deason</w:t>
        </w:r>
        <w:r w:rsidR="006B7F48" w:rsidRPr="00D90A99">
          <w:rPr>
            <w:rFonts w:ascii="Arial" w:hAnsi="Arial" w:cs="Arial"/>
            <w:i/>
            <w:noProof/>
            <w:lang w:val="en-US"/>
          </w:rPr>
          <w:t xml:space="preserve"> et al. </w:t>
        </w:r>
        <w:r w:rsidR="006B7F48">
          <w:rPr>
            <w:rFonts w:ascii="Arial" w:hAnsi="Arial" w:cs="Arial"/>
            <w:noProof/>
            <w:lang w:val="en-US"/>
          </w:rPr>
          <w:t>, 2012</w:t>
        </w:r>
      </w:hyperlink>
      <w:r w:rsidR="00D90A99">
        <w:rPr>
          <w:rFonts w:ascii="Arial" w:hAnsi="Arial" w:cs="Arial"/>
          <w:noProof/>
          <w:lang w:val="en-US"/>
        </w:rPr>
        <w:t>)</w:t>
      </w:r>
      <w:r w:rsidR="00D90A99">
        <w:rPr>
          <w:rFonts w:ascii="Arial" w:hAnsi="Arial" w:cs="Arial"/>
          <w:lang w:val="en-US"/>
        </w:rPr>
        <w:fldChar w:fldCharType="end"/>
      </w:r>
      <w:r w:rsidR="00D90A99">
        <w:rPr>
          <w:rFonts w:ascii="Arial" w:hAnsi="Arial" w:cs="Arial"/>
          <w:lang w:val="en-US"/>
        </w:rPr>
        <w:t>,</w:t>
      </w:r>
      <w:r w:rsidR="00F6487F" w:rsidRPr="00F6487F">
        <w:rPr>
          <w:rFonts w:ascii="Arial" w:hAnsi="Arial" w:cs="Arial"/>
          <w:lang w:val="en-US"/>
        </w:rPr>
        <w:t xml:space="preserve"> </w:t>
      </w:r>
      <w:r w:rsidR="00D90A99">
        <w:rPr>
          <w:rFonts w:ascii="Arial" w:hAnsi="Arial" w:cs="Arial"/>
          <w:lang w:val="en-US"/>
        </w:rPr>
        <w:t xml:space="preserve">400 individuals </w:t>
      </w:r>
      <w:r w:rsidR="00F6487F" w:rsidRPr="00F6487F">
        <w:rPr>
          <w:rFonts w:ascii="Arial" w:hAnsi="Arial" w:cs="Arial"/>
          <w:lang w:val="en-US"/>
        </w:rPr>
        <w:t xml:space="preserve">representing </w:t>
      </w:r>
      <w:r>
        <w:rPr>
          <w:rFonts w:ascii="Arial" w:hAnsi="Arial" w:cs="Arial"/>
          <w:lang w:val="en-US"/>
        </w:rPr>
        <w:tab/>
      </w:r>
      <w:r>
        <w:rPr>
          <w:rFonts w:ascii="Arial" w:hAnsi="Arial" w:cs="Arial"/>
          <w:lang w:val="en-US"/>
        </w:rPr>
        <w:tab/>
      </w:r>
      <w:r w:rsidR="00F6487F" w:rsidRPr="00F6487F">
        <w:rPr>
          <w:rFonts w:ascii="Arial" w:hAnsi="Arial" w:cs="Arial"/>
          <w:lang w:val="en-US"/>
        </w:rPr>
        <w:t xml:space="preserve">Jamaica. The vast majority of </w:t>
      </w:r>
      <w:proofErr w:type="spellStart"/>
      <w:r w:rsidR="00F6487F" w:rsidRPr="00F6487F">
        <w:rPr>
          <w:rFonts w:ascii="Arial" w:hAnsi="Arial" w:cs="Arial"/>
          <w:lang w:val="en-US"/>
        </w:rPr>
        <w:t>haplogroups</w:t>
      </w:r>
      <w:proofErr w:type="spellEnd"/>
      <w:r w:rsidR="00F6487F" w:rsidRPr="00F6487F">
        <w:rPr>
          <w:rFonts w:ascii="Arial" w:hAnsi="Arial" w:cs="Arial"/>
          <w:lang w:val="en-US"/>
        </w:rPr>
        <w:t xml:space="preserve"> are typical of </w:t>
      </w:r>
      <w:r>
        <w:rPr>
          <w:rFonts w:ascii="Arial" w:hAnsi="Arial" w:cs="Arial"/>
          <w:lang w:val="en-US"/>
        </w:rPr>
        <w:tab/>
      </w:r>
      <w:r>
        <w:rPr>
          <w:rFonts w:ascii="Arial" w:hAnsi="Arial" w:cs="Arial"/>
          <w:lang w:val="en-US"/>
        </w:rPr>
        <w:tab/>
      </w:r>
      <w:r w:rsidR="00F6487F" w:rsidRPr="00F6487F">
        <w:rPr>
          <w:rFonts w:ascii="Arial" w:hAnsi="Arial" w:cs="Arial"/>
          <w:lang w:val="en-US"/>
        </w:rPr>
        <w:t xml:space="preserve">Sub-Saharan Africa, but </w:t>
      </w:r>
      <w:proofErr w:type="gramStart"/>
      <w:r w:rsidR="00F6487F" w:rsidRPr="00F6487F">
        <w:rPr>
          <w:rFonts w:ascii="Arial" w:hAnsi="Arial" w:cs="Arial"/>
          <w:lang w:val="en-US"/>
        </w:rPr>
        <w:t>a small minority are</w:t>
      </w:r>
      <w:proofErr w:type="gramEnd"/>
      <w:r w:rsidR="00F6487F" w:rsidRPr="00F6487F">
        <w:rPr>
          <w:rFonts w:ascii="Arial" w:hAnsi="Arial" w:cs="Arial"/>
          <w:lang w:val="en-US"/>
        </w:rPr>
        <w:t xml:space="preserve"> likely the </w:t>
      </w:r>
      <w:r>
        <w:rPr>
          <w:rFonts w:ascii="Arial" w:hAnsi="Arial" w:cs="Arial"/>
          <w:lang w:val="en-US"/>
        </w:rPr>
        <w:tab/>
      </w:r>
      <w:r>
        <w:rPr>
          <w:rFonts w:ascii="Arial" w:hAnsi="Arial" w:cs="Arial"/>
          <w:lang w:val="en-US"/>
        </w:rPr>
        <w:tab/>
      </w:r>
      <w:r w:rsidR="00F6487F" w:rsidRPr="00F6487F">
        <w:rPr>
          <w:rFonts w:ascii="Arial" w:hAnsi="Arial" w:cs="Arial"/>
          <w:lang w:val="en-US"/>
        </w:rPr>
        <w:t xml:space="preserve">result of European (H, J, U) and </w:t>
      </w:r>
      <w:proofErr w:type="spellStart"/>
      <w:r w:rsidR="00F6487F" w:rsidRPr="00F6487F">
        <w:rPr>
          <w:rFonts w:ascii="Arial" w:hAnsi="Arial" w:cs="Arial"/>
          <w:lang w:val="en-US"/>
        </w:rPr>
        <w:t>Taino</w:t>
      </w:r>
      <w:proofErr w:type="spellEnd"/>
      <w:r w:rsidR="00F6487F" w:rsidRPr="00F6487F">
        <w:rPr>
          <w:rFonts w:ascii="Arial" w:hAnsi="Arial" w:cs="Arial"/>
          <w:lang w:val="en-US"/>
        </w:rPr>
        <w:t xml:space="preserve"> (A, B, D) ancestry.</w:t>
      </w:r>
    </w:p>
    <w:p w14:paraId="08A09975" w14:textId="77777777" w:rsidR="00F76320" w:rsidRDefault="00F76320" w:rsidP="006616AC">
      <w:pPr>
        <w:rPr>
          <w:rFonts w:ascii="Arial" w:hAnsi="Arial" w:cs="Arial"/>
          <w:lang w:val="en-US"/>
        </w:rPr>
      </w:pPr>
    </w:p>
    <w:p w14:paraId="09F8DB98" w14:textId="6BEFA159" w:rsidR="00F76320" w:rsidRPr="00D46385" w:rsidRDefault="00D46385" w:rsidP="006616AC">
      <w:pPr>
        <w:rPr>
          <w:rFonts w:ascii="Arial" w:hAnsi="Arial" w:cs="Arial"/>
          <w:b/>
          <w:lang w:val="en-US"/>
        </w:rPr>
      </w:pPr>
      <w:r>
        <w:rPr>
          <w:rFonts w:ascii="Arial" w:hAnsi="Arial" w:cs="Arial"/>
          <w:b/>
          <w:lang w:val="en-US"/>
        </w:rPr>
        <w:t>Pop16</w:t>
      </w:r>
      <w:r>
        <w:rPr>
          <w:rFonts w:ascii="Arial" w:hAnsi="Arial" w:cs="Arial"/>
          <w:b/>
          <w:lang w:val="en-US"/>
        </w:rPr>
        <w:tab/>
      </w:r>
      <w:r w:rsidR="00F76320" w:rsidRPr="00D46385">
        <w:rPr>
          <w:rFonts w:ascii="Arial" w:hAnsi="Arial" w:cs="Arial"/>
          <w:b/>
          <w:lang w:val="en-US"/>
        </w:rPr>
        <w:t>Black/African/Caribbean/Black British: Other</w:t>
      </w:r>
    </w:p>
    <w:p w14:paraId="680CE203" w14:textId="21B5E055" w:rsidR="00F6487F" w:rsidRDefault="00D46385" w:rsidP="006616AC">
      <w:pPr>
        <w:rPr>
          <w:rFonts w:ascii="Arial" w:hAnsi="Arial" w:cs="Arial"/>
          <w:lang w:val="en-US"/>
        </w:rPr>
      </w:pPr>
      <w:r>
        <w:rPr>
          <w:rFonts w:ascii="Arial" w:hAnsi="Arial" w:cs="Arial"/>
          <w:lang w:val="en-US"/>
        </w:rPr>
        <w:tab/>
      </w:r>
      <w:r>
        <w:rPr>
          <w:rFonts w:ascii="Arial" w:hAnsi="Arial" w:cs="Arial"/>
          <w:lang w:val="en-US"/>
        </w:rPr>
        <w:tab/>
      </w:r>
      <w:r w:rsidR="00F6487F" w:rsidRPr="00F6487F">
        <w:rPr>
          <w:rFonts w:ascii="Arial" w:hAnsi="Arial" w:cs="Arial"/>
          <w:lang w:val="en-US"/>
        </w:rPr>
        <w:t>These</w:t>
      </w:r>
      <w:r w:rsidR="00D90A99">
        <w:rPr>
          <w:rFonts w:ascii="Arial" w:hAnsi="Arial" w:cs="Arial"/>
          <w:lang w:val="en-US"/>
        </w:rPr>
        <w:t xml:space="preserve"> frequencies are composed of 50% pop14 and 50</w:t>
      </w:r>
      <w:r w:rsidR="00F6487F" w:rsidRPr="00F6487F">
        <w:rPr>
          <w:rFonts w:ascii="Arial" w:hAnsi="Arial" w:cs="Arial"/>
          <w:lang w:val="en-US"/>
        </w:rPr>
        <w:t xml:space="preserve">% </w:t>
      </w:r>
      <w:r>
        <w:rPr>
          <w:rFonts w:ascii="Arial" w:hAnsi="Arial" w:cs="Arial"/>
          <w:lang w:val="en-US"/>
        </w:rPr>
        <w:tab/>
      </w:r>
      <w:r>
        <w:rPr>
          <w:rFonts w:ascii="Arial" w:hAnsi="Arial" w:cs="Arial"/>
          <w:lang w:val="en-US"/>
        </w:rPr>
        <w:tab/>
      </w:r>
      <w:r w:rsidR="00F6487F" w:rsidRPr="00F6487F">
        <w:rPr>
          <w:rFonts w:ascii="Arial" w:hAnsi="Arial" w:cs="Arial"/>
          <w:lang w:val="en-US"/>
        </w:rPr>
        <w:t>pop15.</w:t>
      </w:r>
    </w:p>
    <w:p w14:paraId="2B0D0D4B" w14:textId="77777777" w:rsidR="00F76320" w:rsidRDefault="00F76320" w:rsidP="006616AC">
      <w:pPr>
        <w:rPr>
          <w:rFonts w:ascii="Arial" w:hAnsi="Arial" w:cs="Arial"/>
          <w:lang w:val="en-US"/>
        </w:rPr>
      </w:pPr>
    </w:p>
    <w:p w14:paraId="5A240F77" w14:textId="006CFEDC" w:rsidR="00F76320" w:rsidRPr="00D46385" w:rsidRDefault="00F76320" w:rsidP="006616AC">
      <w:pPr>
        <w:rPr>
          <w:rFonts w:ascii="Arial" w:hAnsi="Arial" w:cs="Arial"/>
          <w:b/>
          <w:lang w:val="en-US"/>
        </w:rPr>
      </w:pPr>
      <w:r w:rsidRPr="00D46385">
        <w:rPr>
          <w:rFonts w:ascii="Arial" w:hAnsi="Arial" w:cs="Arial"/>
          <w:b/>
          <w:lang w:val="en-US"/>
        </w:rPr>
        <w:t>Pop 17</w:t>
      </w:r>
      <w:r w:rsidRPr="00D46385">
        <w:rPr>
          <w:rFonts w:ascii="Arial" w:hAnsi="Arial" w:cs="Arial"/>
          <w:b/>
          <w:lang w:val="en-US"/>
        </w:rPr>
        <w:tab/>
        <w:t xml:space="preserve">Other ethnic </w:t>
      </w:r>
      <w:proofErr w:type="gramStart"/>
      <w:r w:rsidRPr="00D46385">
        <w:rPr>
          <w:rFonts w:ascii="Arial" w:hAnsi="Arial" w:cs="Arial"/>
          <w:b/>
          <w:lang w:val="en-US"/>
        </w:rPr>
        <w:t>group</w:t>
      </w:r>
      <w:proofErr w:type="gramEnd"/>
      <w:r w:rsidRPr="00D46385">
        <w:rPr>
          <w:rFonts w:ascii="Arial" w:hAnsi="Arial" w:cs="Arial"/>
          <w:b/>
          <w:lang w:val="en-US"/>
        </w:rPr>
        <w:t>: Arab</w:t>
      </w:r>
    </w:p>
    <w:p w14:paraId="623C8F93" w14:textId="055D532D" w:rsidR="00F6487F" w:rsidRDefault="00D46385" w:rsidP="006616AC">
      <w:pPr>
        <w:rPr>
          <w:rFonts w:ascii="Arial" w:hAnsi="Arial" w:cs="Arial"/>
          <w:lang w:val="en-US"/>
        </w:rPr>
      </w:pPr>
      <w:r>
        <w:rPr>
          <w:rFonts w:ascii="Arial" w:hAnsi="Arial" w:cs="Arial"/>
          <w:lang w:val="en-US"/>
        </w:rPr>
        <w:tab/>
      </w:r>
      <w:r>
        <w:rPr>
          <w:rFonts w:ascii="Arial" w:hAnsi="Arial" w:cs="Arial"/>
          <w:lang w:val="en-US"/>
        </w:rPr>
        <w:tab/>
      </w:r>
      <w:r w:rsidR="00F6487F" w:rsidRPr="00F6487F">
        <w:rPr>
          <w:rFonts w:ascii="Arial" w:hAnsi="Arial" w:cs="Arial"/>
          <w:lang w:val="en-US"/>
        </w:rPr>
        <w:t>Base frequencies from</w:t>
      </w:r>
      <w:r w:rsidR="00D90A99">
        <w:rPr>
          <w:rFonts w:ascii="Arial" w:hAnsi="Arial" w:cs="Arial"/>
          <w:lang w:val="en-US"/>
        </w:rPr>
        <w:t xml:space="preserve"> </w:t>
      </w:r>
      <w:r w:rsidR="00D90A99">
        <w:rPr>
          <w:rFonts w:ascii="Arial" w:hAnsi="Arial" w:cs="Arial"/>
          <w:lang w:val="en-US"/>
        </w:rPr>
        <w:fldChar w:fldCharType="begin">
          <w:fldData xml:space="preserve">PEVuZE5vdGU+PENpdGU+PEF1dGhvcj5CYWRybzwvQXV0aG9yPjxZZWFyPjIwMTM8L1llYXI+PFJl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</w:fldData>
        </w:fldChar>
      </w:r>
      <w:r>
        <w:rPr>
          <w:rFonts w:ascii="Arial" w:hAnsi="Arial" w:cs="Arial"/>
          <w:lang w:val="en-US"/>
        </w:rPr>
        <w:instrText xml:space="preserve"> ADDIN EN.CITE </w:instrText>
      </w:r>
      <w:r>
        <w:rPr>
          <w:rFonts w:ascii="Arial" w:hAnsi="Arial" w:cs="Arial"/>
          <w:lang w:val="en-US"/>
        </w:rPr>
        <w:fldChar w:fldCharType="begin">
          <w:fldData xml:space="preserve">PEVuZE5vdGU+PENpdGU+PEF1dGhvcj5CYWRybzwvQXV0aG9yPjxZZWFyPjIwMTM8L1llYXI+PFJl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</w:fldData>
        </w:fldChar>
      </w:r>
      <w:r>
        <w:rPr>
          <w:rFonts w:ascii="Arial" w:hAnsi="Arial" w:cs="Arial"/>
          <w:lang w:val="en-US"/>
        </w:rPr>
        <w:instrText xml:space="preserve"> ADDIN EN.CITE.DATA </w:instrText>
      </w:r>
      <w:r>
        <w:rPr>
          <w:rFonts w:ascii="Arial" w:hAnsi="Arial" w:cs="Arial"/>
          <w:lang w:val="en-US"/>
        </w:rPr>
      </w:r>
      <w:r>
        <w:rPr>
          <w:rFonts w:ascii="Arial" w:hAnsi="Arial" w:cs="Arial"/>
          <w:lang w:val="en-US"/>
        </w:rPr>
        <w:fldChar w:fldCharType="end"/>
      </w:r>
      <w:r w:rsidR="00D90A99">
        <w:rPr>
          <w:rFonts w:ascii="Arial" w:hAnsi="Arial" w:cs="Arial"/>
          <w:lang w:val="en-US"/>
        </w:rPr>
      </w:r>
      <w:r w:rsidR="00D90A99">
        <w:rPr>
          <w:rFonts w:ascii="Arial" w:hAnsi="Arial" w:cs="Arial"/>
          <w:lang w:val="en-US"/>
        </w:rPr>
        <w:fldChar w:fldCharType="separate"/>
      </w:r>
      <w:r>
        <w:rPr>
          <w:rFonts w:ascii="Arial" w:hAnsi="Arial" w:cs="Arial"/>
          <w:noProof/>
          <w:lang w:val="en-US"/>
        </w:rPr>
        <w:t>(</w:t>
      </w:r>
      <w:hyperlink w:anchor="_ENREF_2" w:tooltip="Badro, 2013 #10603" w:history="1">
        <w:r w:rsidR="006B7F48">
          <w:rPr>
            <w:rFonts w:ascii="Arial" w:hAnsi="Arial" w:cs="Arial"/>
            <w:noProof/>
            <w:lang w:val="en-US"/>
          </w:rPr>
          <w:t>Badro</w:t>
        </w:r>
        <w:r w:rsidR="006B7F48" w:rsidRPr="00D46385">
          <w:rPr>
            <w:rFonts w:ascii="Arial" w:hAnsi="Arial" w:cs="Arial"/>
            <w:i/>
            <w:noProof/>
            <w:lang w:val="en-US"/>
          </w:rPr>
          <w:t xml:space="preserve"> et al. </w:t>
        </w:r>
        <w:r w:rsidR="006B7F48">
          <w:rPr>
            <w:rFonts w:ascii="Arial" w:hAnsi="Arial" w:cs="Arial"/>
            <w:noProof/>
            <w:lang w:val="en-US"/>
          </w:rPr>
          <w:t>, 2013</w:t>
        </w:r>
      </w:hyperlink>
      <w:r>
        <w:rPr>
          <w:rFonts w:ascii="Arial" w:hAnsi="Arial" w:cs="Arial"/>
          <w:noProof/>
          <w:lang w:val="en-US"/>
        </w:rPr>
        <w:t>)</w:t>
      </w:r>
      <w:r w:rsidR="00D90A99">
        <w:rPr>
          <w:rFonts w:ascii="Arial" w:hAnsi="Arial" w:cs="Arial"/>
          <w:lang w:val="en-US"/>
        </w:rPr>
        <w:fldChar w:fldCharType="end"/>
      </w:r>
      <w:r w:rsidR="00D90A99">
        <w:rPr>
          <w:rFonts w:ascii="Arial" w:hAnsi="Arial" w:cs="Arial"/>
          <w:lang w:val="en-US"/>
        </w:rPr>
        <w:t xml:space="preserve"> for 3248 </w:t>
      </w:r>
      <w:r>
        <w:rPr>
          <w:rFonts w:ascii="Arial" w:hAnsi="Arial" w:cs="Arial"/>
          <w:lang w:val="en-US"/>
        </w:rPr>
        <w:tab/>
      </w:r>
      <w:r>
        <w:rPr>
          <w:rFonts w:ascii="Arial" w:hAnsi="Arial" w:cs="Arial"/>
          <w:lang w:val="en-US"/>
        </w:rPr>
        <w:tab/>
      </w:r>
      <w:r>
        <w:rPr>
          <w:rFonts w:ascii="Arial" w:hAnsi="Arial" w:cs="Arial"/>
          <w:lang w:val="en-US"/>
        </w:rPr>
        <w:tab/>
      </w:r>
      <w:r w:rsidR="00D90A99">
        <w:rPr>
          <w:rFonts w:ascii="Arial" w:hAnsi="Arial" w:cs="Arial"/>
          <w:lang w:val="en-US"/>
        </w:rPr>
        <w:t>individuals</w:t>
      </w:r>
      <w:r w:rsidR="00F6487F" w:rsidRPr="00F6487F">
        <w:rPr>
          <w:rFonts w:ascii="Arial" w:hAnsi="Arial" w:cs="Arial"/>
          <w:lang w:val="en-US"/>
        </w:rPr>
        <w:t xml:space="preserve">. </w:t>
      </w:r>
      <w:proofErr w:type="spellStart"/>
      <w:r w:rsidR="00D90A99">
        <w:rPr>
          <w:rFonts w:ascii="Arial" w:hAnsi="Arial" w:cs="Arial"/>
          <w:lang w:val="en-US"/>
        </w:rPr>
        <w:t>Haplogroup</w:t>
      </w:r>
      <w:proofErr w:type="spellEnd"/>
      <w:r w:rsidR="00D90A99">
        <w:rPr>
          <w:rFonts w:ascii="Arial" w:hAnsi="Arial" w:cs="Arial"/>
          <w:lang w:val="en-US"/>
        </w:rPr>
        <w:t xml:space="preserve"> frequencies are weighted </w:t>
      </w:r>
      <w:r>
        <w:rPr>
          <w:rFonts w:ascii="Arial" w:hAnsi="Arial" w:cs="Arial"/>
          <w:lang w:val="en-US"/>
        </w:rPr>
        <w:tab/>
      </w:r>
      <w:r>
        <w:rPr>
          <w:rFonts w:ascii="Arial" w:hAnsi="Arial" w:cs="Arial"/>
          <w:lang w:val="en-US"/>
        </w:rPr>
        <w:tab/>
      </w:r>
      <w:r>
        <w:rPr>
          <w:rFonts w:ascii="Arial" w:hAnsi="Arial" w:cs="Arial"/>
          <w:lang w:val="en-US"/>
        </w:rPr>
        <w:tab/>
      </w:r>
      <w:r w:rsidR="00D90A99">
        <w:rPr>
          <w:rFonts w:ascii="Arial" w:hAnsi="Arial" w:cs="Arial"/>
          <w:lang w:val="en-US"/>
        </w:rPr>
        <w:t>averages of 33.3</w:t>
      </w:r>
      <w:r w:rsidR="00F6487F" w:rsidRPr="00F6487F">
        <w:rPr>
          <w:rFonts w:ascii="Arial" w:hAnsi="Arial" w:cs="Arial"/>
          <w:lang w:val="en-US"/>
        </w:rPr>
        <w:t xml:space="preserve">% each from the Arabian Peninsula, the </w:t>
      </w:r>
      <w:r>
        <w:rPr>
          <w:rFonts w:ascii="Arial" w:hAnsi="Arial" w:cs="Arial"/>
          <w:lang w:val="en-US"/>
        </w:rPr>
        <w:tab/>
      </w:r>
      <w:r>
        <w:rPr>
          <w:rFonts w:ascii="Arial" w:hAnsi="Arial" w:cs="Arial"/>
          <w:lang w:val="en-US"/>
        </w:rPr>
        <w:tab/>
      </w:r>
      <w:r w:rsidR="00F6487F" w:rsidRPr="00F6487F">
        <w:rPr>
          <w:rFonts w:ascii="Arial" w:hAnsi="Arial" w:cs="Arial"/>
          <w:lang w:val="en-US"/>
        </w:rPr>
        <w:t>Middle East, and Africa north of the Sahara.</w:t>
      </w:r>
    </w:p>
    <w:p w14:paraId="78661CD5" w14:textId="77777777" w:rsidR="00F76320" w:rsidRDefault="00F76320" w:rsidP="006616AC">
      <w:pPr>
        <w:rPr>
          <w:rFonts w:ascii="Arial" w:hAnsi="Arial" w:cs="Arial"/>
          <w:lang w:val="en-US"/>
        </w:rPr>
      </w:pPr>
    </w:p>
    <w:p w14:paraId="7079EB8D" w14:textId="1DF65DFF" w:rsidR="00F76320" w:rsidRPr="00D46385" w:rsidRDefault="00D46385" w:rsidP="006616AC">
      <w:pPr>
        <w:rPr>
          <w:rFonts w:ascii="Arial" w:hAnsi="Arial" w:cs="Arial"/>
          <w:b/>
          <w:lang w:val="en-US"/>
        </w:rPr>
      </w:pPr>
      <w:r>
        <w:rPr>
          <w:rFonts w:ascii="Arial" w:hAnsi="Arial" w:cs="Arial"/>
          <w:b/>
          <w:lang w:val="en-US"/>
        </w:rPr>
        <w:t>Pop18</w:t>
      </w:r>
      <w:r>
        <w:rPr>
          <w:rFonts w:ascii="Arial" w:hAnsi="Arial" w:cs="Arial"/>
          <w:b/>
          <w:lang w:val="en-US"/>
        </w:rPr>
        <w:tab/>
      </w:r>
      <w:r w:rsidR="00F76320" w:rsidRPr="00D46385">
        <w:rPr>
          <w:rFonts w:ascii="Arial" w:hAnsi="Arial" w:cs="Arial"/>
          <w:b/>
          <w:lang w:val="en-US"/>
        </w:rPr>
        <w:t>Other ethnic group: Other</w:t>
      </w:r>
    </w:p>
    <w:p w14:paraId="07FBBFA2" w14:textId="74C12344" w:rsidR="00F6487F" w:rsidRDefault="00D46385" w:rsidP="006616AC">
      <w:pPr>
        <w:rPr>
          <w:rFonts w:ascii="Arial" w:hAnsi="Arial" w:cs="Arial"/>
          <w:lang w:val="en-US"/>
        </w:rPr>
      </w:pPr>
      <w:r>
        <w:rPr>
          <w:rFonts w:ascii="Arial" w:hAnsi="Arial" w:cs="Arial"/>
          <w:lang w:val="en-US"/>
        </w:rPr>
        <w:tab/>
      </w:r>
      <w:r>
        <w:rPr>
          <w:rFonts w:ascii="Arial" w:hAnsi="Arial" w:cs="Arial"/>
          <w:lang w:val="en-US"/>
        </w:rPr>
        <w:tab/>
      </w:r>
      <w:r w:rsidR="00F6487F">
        <w:rPr>
          <w:rFonts w:ascii="Arial" w:hAnsi="Arial" w:cs="Arial"/>
          <w:lang w:val="en-US"/>
        </w:rPr>
        <w:t xml:space="preserve">As there is no basis for estimating </w:t>
      </w:r>
      <w:proofErr w:type="spellStart"/>
      <w:r w:rsidR="00F6487F">
        <w:rPr>
          <w:rFonts w:ascii="Arial" w:hAnsi="Arial" w:cs="Arial"/>
          <w:lang w:val="en-US"/>
        </w:rPr>
        <w:t>haplogroup</w:t>
      </w:r>
      <w:proofErr w:type="spellEnd"/>
      <w:r w:rsidR="00F6487F">
        <w:rPr>
          <w:rFonts w:ascii="Arial" w:hAnsi="Arial" w:cs="Arial"/>
          <w:lang w:val="en-US"/>
        </w:rPr>
        <w:t xml:space="preserve"> frequencies </w:t>
      </w:r>
      <w:r>
        <w:rPr>
          <w:rFonts w:ascii="Arial" w:hAnsi="Arial" w:cs="Arial"/>
          <w:lang w:val="en-US"/>
        </w:rPr>
        <w:tab/>
      </w:r>
      <w:r>
        <w:rPr>
          <w:rFonts w:ascii="Arial" w:hAnsi="Arial" w:cs="Arial"/>
          <w:lang w:val="en-US"/>
        </w:rPr>
        <w:tab/>
      </w:r>
      <w:r w:rsidR="00F6487F">
        <w:rPr>
          <w:rFonts w:ascii="Arial" w:hAnsi="Arial" w:cs="Arial"/>
          <w:lang w:val="en-US"/>
        </w:rPr>
        <w:t>for this category (2.</w:t>
      </w:r>
      <w:r w:rsidR="00A24F95">
        <w:rPr>
          <w:rFonts w:ascii="Arial" w:hAnsi="Arial" w:cs="Arial"/>
          <w:lang w:val="en-US"/>
        </w:rPr>
        <w:t xml:space="preserve">1% in London, 1.0% in Birmingham), it </w:t>
      </w:r>
      <w:r>
        <w:rPr>
          <w:rFonts w:ascii="Arial" w:hAnsi="Arial" w:cs="Arial"/>
          <w:lang w:val="en-US"/>
        </w:rPr>
        <w:tab/>
      </w:r>
      <w:r>
        <w:rPr>
          <w:rFonts w:ascii="Arial" w:hAnsi="Arial" w:cs="Arial"/>
          <w:lang w:val="en-US"/>
        </w:rPr>
        <w:tab/>
      </w:r>
      <w:r w:rsidR="00A24F95">
        <w:rPr>
          <w:rFonts w:ascii="Arial" w:hAnsi="Arial" w:cs="Arial"/>
          <w:lang w:val="en-US"/>
        </w:rPr>
        <w:t xml:space="preserve">has not been included in the analysis. </w:t>
      </w:r>
    </w:p>
    <w:p w14:paraId="719B34F5" w14:textId="77777777" w:rsidR="00F76320" w:rsidRDefault="00F76320" w:rsidP="006616AC">
      <w:pPr>
        <w:rPr>
          <w:rFonts w:ascii="Arial" w:hAnsi="Arial" w:cs="Arial"/>
          <w:lang w:val="en-US"/>
        </w:rPr>
      </w:pPr>
    </w:p>
    <w:p w14:paraId="6A4B7DFB" w14:textId="476C5C93" w:rsidR="00F76320" w:rsidRPr="00D46385" w:rsidRDefault="00F76320" w:rsidP="006616AC">
      <w:pPr>
        <w:rPr>
          <w:rFonts w:ascii="Arial" w:hAnsi="Arial" w:cs="Arial"/>
          <w:b/>
          <w:lang w:val="en-US"/>
        </w:rPr>
      </w:pPr>
      <w:r w:rsidRPr="00D46385">
        <w:rPr>
          <w:rFonts w:ascii="Arial" w:hAnsi="Arial" w:cs="Arial"/>
          <w:b/>
          <w:lang w:val="en-US"/>
        </w:rPr>
        <w:t xml:space="preserve">Pop5 </w:t>
      </w:r>
      <w:r w:rsidRPr="00D46385">
        <w:rPr>
          <w:rFonts w:ascii="Arial" w:hAnsi="Arial" w:cs="Arial"/>
          <w:b/>
          <w:lang w:val="en-US"/>
        </w:rPr>
        <w:tab/>
      </w:r>
      <w:r w:rsidRPr="00D46385">
        <w:rPr>
          <w:rFonts w:ascii="Arial" w:hAnsi="Arial" w:cs="Arial"/>
          <w:b/>
          <w:lang w:val="en-US"/>
        </w:rPr>
        <w:tab/>
        <w:t>Mixed/multiple ethnic group: White and Black Caribbean</w:t>
      </w:r>
    </w:p>
    <w:p w14:paraId="6CC6BE96" w14:textId="263B1C42" w:rsidR="00A24F95" w:rsidRDefault="00D46385" w:rsidP="006616AC">
      <w:pPr>
        <w:rPr>
          <w:rFonts w:ascii="Arial" w:hAnsi="Arial" w:cs="Arial"/>
          <w:lang w:val="en-US"/>
        </w:rPr>
      </w:pPr>
      <w:r>
        <w:rPr>
          <w:rFonts w:ascii="Arial" w:hAnsi="Arial" w:cs="Arial"/>
          <w:lang w:val="en-US"/>
        </w:rPr>
        <w:tab/>
      </w:r>
      <w:r>
        <w:rPr>
          <w:rFonts w:ascii="Arial" w:hAnsi="Arial" w:cs="Arial"/>
          <w:lang w:val="en-US"/>
        </w:rPr>
        <w:tab/>
      </w:r>
      <w:r w:rsidR="00A24F95" w:rsidRPr="00A24F95">
        <w:rPr>
          <w:rFonts w:ascii="Arial" w:hAnsi="Arial" w:cs="Arial"/>
          <w:lang w:val="en-US"/>
        </w:rPr>
        <w:t>These fr</w:t>
      </w:r>
      <w:r w:rsidR="00D90A99">
        <w:rPr>
          <w:rFonts w:ascii="Arial" w:hAnsi="Arial" w:cs="Arial"/>
          <w:lang w:val="en-US"/>
        </w:rPr>
        <w:t>equencies are composed of 50</w:t>
      </w:r>
      <w:r w:rsidR="00A24F95">
        <w:rPr>
          <w:rFonts w:ascii="Arial" w:hAnsi="Arial" w:cs="Arial"/>
          <w:lang w:val="en-US"/>
        </w:rPr>
        <w:t>% P</w:t>
      </w:r>
      <w:r w:rsidR="00D90A99">
        <w:rPr>
          <w:rFonts w:ascii="Arial" w:hAnsi="Arial" w:cs="Arial"/>
          <w:lang w:val="en-US"/>
        </w:rPr>
        <w:t xml:space="preserve">op1 and 50% </w:t>
      </w:r>
      <w:r>
        <w:rPr>
          <w:rFonts w:ascii="Arial" w:hAnsi="Arial" w:cs="Arial"/>
          <w:lang w:val="en-US"/>
        </w:rPr>
        <w:tab/>
      </w:r>
      <w:r>
        <w:rPr>
          <w:rFonts w:ascii="Arial" w:hAnsi="Arial" w:cs="Arial"/>
          <w:lang w:val="en-US"/>
        </w:rPr>
        <w:tab/>
      </w:r>
      <w:r w:rsidR="00D90A99">
        <w:rPr>
          <w:rFonts w:ascii="Arial" w:hAnsi="Arial" w:cs="Arial"/>
          <w:lang w:val="en-US"/>
        </w:rPr>
        <w:t>P</w:t>
      </w:r>
      <w:r w:rsidR="00A24F95" w:rsidRPr="00A24F95">
        <w:rPr>
          <w:rFonts w:ascii="Arial" w:hAnsi="Arial" w:cs="Arial"/>
          <w:lang w:val="en-US"/>
        </w:rPr>
        <w:t>op15.</w:t>
      </w:r>
      <w:r w:rsidR="00A24F95">
        <w:rPr>
          <w:rFonts w:ascii="Arial" w:hAnsi="Arial" w:cs="Arial"/>
          <w:lang w:val="en-US"/>
        </w:rPr>
        <w:t xml:space="preserve"> This assumes that the census respondents’ </w:t>
      </w:r>
      <w:r>
        <w:rPr>
          <w:rFonts w:ascii="Arial" w:hAnsi="Arial" w:cs="Arial"/>
          <w:lang w:val="en-US"/>
        </w:rPr>
        <w:tab/>
      </w:r>
      <w:r>
        <w:rPr>
          <w:rFonts w:ascii="Arial" w:hAnsi="Arial" w:cs="Arial"/>
          <w:lang w:val="en-US"/>
        </w:rPr>
        <w:tab/>
      </w:r>
      <w:r>
        <w:rPr>
          <w:rFonts w:ascii="Arial" w:hAnsi="Arial" w:cs="Arial"/>
          <w:lang w:val="en-US"/>
        </w:rPr>
        <w:tab/>
      </w:r>
      <w:r w:rsidR="00A24F95">
        <w:rPr>
          <w:rFonts w:ascii="Arial" w:hAnsi="Arial" w:cs="Arial"/>
          <w:lang w:val="en-US"/>
        </w:rPr>
        <w:t xml:space="preserve">mothers are equally likely to be ‘White’ or ‘Black </w:t>
      </w:r>
      <w:r>
        <w:rPr>
          <w:rFonts w:ascii="Arial" w:hAnsi="Arial" w:cs="Arial"/>
          <w:lang w:val="en-US"/>
        </w:rPr>
        <w:tab/>
      </w:r>
      <w:r>
        <w:rPr>
          <w:rFonts w:ascii="Arial" w:hAnsi="Arial" w:cs="Arial"/>
          <w:lang w:val="en-US"/>
        </w:rPr>
        <w:tab/>
      </w:r>
      <w:r>
        <w:rPr>
          <w:rFonts w:ascii="Arial" w:hAnsi="Arial" w:cs="Arial"/>
          <w:lang w:val="en-US"/>
        </w:rPr>
        <w:tab/>
      </w:r>
      <w:r w:rsidR="00A24F95">
        <w:rPr>
          <w:rFonts w:ascii="Arial" w:hAnsi="Arial" w:cs="Arial"/>
          <w:lang w:val="en-US"/>
        </w:rPr>
        <w:t>Caribbean’, which may not be the case.</w:t>
      </w:r>
    </w:p>
    <w:p w14:paraId="104E71D1" w14:textId="77777777" w:rsidR="00F76320" w:rsidRDefault="00F76320" w:rsidP="006616AC">
      <w:pPr>
        <w:rPr>
          <w:rFonts w:ascii="Arial" w:hAnsi="Arial" w:cs="Arial"/>
          <w:lang w:val="en-US"/>
        </w:rPr>
      </w:pPr>
    </w:p>
    <w:p w14:paraId="47C4588A" w14:textId="4930195D" w:rsidR="00F76320" w:rsidRPr="00D46385" w:rsidRDefault="00F76320" w:rsidP="00F76320">
      <w:pPr>
        <w:rPr>
          <w:rFonts w:ascii="Arial" w:hAnsi="Arial" w:cs="Arial"/>
          <w:b/>
          <w:lang w:val="en-US"/>
        </w:rPr>
      </w:pPr>
      <w:r w:rsidRPr="00D46385">
        <w:rPr>
          <w:rFonts w:ascii="Arial" w:hAnsi="Arial" w:cs="Arial"/>
          <w:b/>
          <w:lang w:val="en-US"/>
        </w:rPr>
        <w:t xml:space="preserve">Pop6 </w:t>
      </w:r>
      <w:r w:rsidRPr="00D46385">
        <w:rPr>
          <w:rFonts w:ascii="Arial" w:hAnsi="Arial" w:cs="Arial"/>
          <w:b/>
          <w:lang w:val="en-US"/>
        </w:rPr>
        <w:tab/>
      </w:r>
      <w:r w:rsidRPr="00D46385">
        <w:rPr>
          <w:rFonts w:ascii="Arial" w:hAnsi="Arial" w:cs="Arial"/>
          <w:b/>
          <w:lang w:val="en-US"/>
        </w:rPr>
        <w:tab/>
        <w:t>Mixed/multiple ethnic group: White and Black African</w:t>
      </w:r>
    </w:p>
    <w:p w14:paraId="71BB833E" w14:textId="5E87F0E0" w:rsidR="00A24F95" w:rsidRDefault="00D46385" w:rsidP="00F76320">
      <w:pPr>
        <w:rPr>
          <w:rFonts w:ascii="Arial" w:hAnsi="Arial" w:cs="Arial"/>
          <w:lang w:val="en-US"/>
        </w:rPr>
      </w:pPr>
      <w:r>
        <w:rPr>
          <w:rFonts w:ascii="Arial" w:hAnsi="Arial" w:cs="Arial"/>
          <w:lang w:val="en-US"/>
        </w:rPr>
        <w:tab/>
      </w:r>
      <w:r>
        <w:rPr>
          <w:rFonts w:ascii="Arial" w:hAnsi="Arial" w:cs="Arial"/>
          <w:lang w:val="en-US"/>
        </w:rPr>
        <w:tab/>
      </w:r>
      <w:r w:rsidR="00A24F95" w:rsidRPr="00A24F95">
        <w:rPr>
          <w:rFonts w:ascii="Arial" w:hAnsi="Arial" w:cs="Arial"/>
          <w:lang w:val="en-US"/>
        </w:rPr>
        <w:t>These fr</w:t>
      </w:r>
      <w:r w:rsidR="00D90A99">
        <w:rPr>
          <w:rFonts w:ascii="Arial" w:hAnsi="Arial" w:cs="Arial"/>
          <w:lang w:val="en-US"/>
        </w:rPr>
        <w:t>equencies a</w:t>
      </w:r>
      <w:r w:rsidR="000C1458">
        <w:rPr>
          <w:rFonts w:ascii="Arial" w:hAnsi="Arial" w:cs="Arial"/>
          <w:lang w:val="en-US"/>
        </w:rPr>
        <w:t>re composed of 50% Pop1 and 50</w:t>
      </w:r>
      <w:r w:rsidR="00D90A99">
        <w:rPr>
          <w:rFonts w:ascii="Arial" w:hAnsi="Arial" w:cs="Arial"/>
          <w:lang w:val="en-US"/>
        </w:rPr>
        <w:t xml:space="preserve">% </w:t>
      </w:r>
      <w:r>
        <w:rPr>
          <w:rFonts w:ascii="Arial" w:hAnsi="Arial" w:cs="Arial"/>
          <w:lang w:val="en-US"/>
        </w:rPr>
        <w:tab/>
      </w:r>
      <w:r>
        <w:rPr>
          <w:rFonts w:ascii="Arial" w:hAnsi="Arial" w:cs="Arial"/>
          <w:lang w:val="en-US"/>
        </w:rPr>
        <w:tab/>
      </w:r>
      <w:r w:rsidR="00D90A99">
        <w:rPr>
          <w:rFonts w:ascii="Arial" w:hAnsi="Arial" w:cs="Arial"/>
          <w:lang w:val="en-US"/>
        </w:rPr>
        <w:t>P</w:t>
      </w:r>
      <w:r w:rsidR="00A24F95" w:rsidRPr="00A24F95">
        <w:rPr>
          <w:rFonts w:ascii="Arial" w:hAnsi="Arial" w:cs="Arial"/>
          <w:lang w:val="en-US"/>
        </w:rPr>
        <w:t>op14.</w:t>
      </w:r>
      <w:r w:rsidR="00A24F95">
        <w:rPr>
          <w:rFonts w:ascii="Arial" w:hAnsi="Arial" w:cs="Arial"/>
          <w:lang w:val="en-US"/>
        </w:rPr>
        <w:t xml:space="preserve"> This assumes that the census respondents’ </w:t>
      </w:r>
      <w:r>
        <w:rPr>
          <w:rFonts w:ascii="Arial" w:hAnsi="Arial" w:cs="Arial"/>
          <w:lang w:val="en-US"/>
        </w:rPr>
        <w:tab/>
      </w:r>
      <w:r>
        <w:rPr>
          <w:rFonts w:ascii="Arial" w:hAnsi="Arial" w:cs="Arial"/>
          <w:lang w:val="en-US"/>
        </w:rPr>
        <w:tab/>
      </w:r>
      <w:r>
        <w:rPr>
          <w:rFonts w:ascii="Arial" w:hAnsi="Arial" w:cs="Arial"/>
          <w:lang w:val="en-US"/>
        </w:rPr>
        <w:tab/>
      </w:r>
      <w:r w:rsidR="00A24F95">
        <w:rPr>
          <w:rFonts w:ascii="Arial" w:hAnsi="Arial" w:cs="Arial"/>
          <w:lang w:val="en-US"/>
        </w:rPr>
        <w:t xml:space="preserve">mothers are equally likely to be ‘White’ or ‘Black African’, </w:t>
      </w:r>
      <w:r>
        <w:rPr>
          <w:rFonts w:ascii="Arial" w:hAnsi="Arial" w:cs="Arial"/>
          <w:lang w:val="en-US"/>
        </w:rPr>
        <w:tab/>
      </w:r>
      <w:r>
        <w:rPr>
          <w:rFonts w:ascii="Arial" w:hAnsi="Arial" w:cs="Arial"/>
          <w:lang w:val="en-US"/>
        </w:rPr>
        <w:tab/>
      </w:r>
      <w:r w:rsidR="00A24F95">
        <w:rPr>
          <w:rFonts w:ascii="Arial" w:hAnsi="Arial" w:cs="Arial"/>
          <w:lang w:val="en-US"/>
        </w:rPr>
        <w:t>which may not be the case.</w:t>
      </w:r>
    </w:p>
    <w:p w14:paraId="4DA24FD2" w14:textId="77777777" w:rsidR="00F76320" w:rsidRDefault="00F76320" w:rsidP="006616AC">
      <w:pPr>
        <w:rPr>
          <w:rFonts w:ascii="Arial" w:hAnsi="Arial" w:cs="Arial"/>
          <w:lang w:val="en-US"/>
        </w:rPr>
      </w:pPr>
    </w:p>
    <w:p w14:paraId="0C50846C" w14:textId="725FAFA0" w:rsidR="00F76320" w:rsidRPr="00D46385" w:rsidRDefault="00F76320" w:rsidP="00F76320">
      <w:pPr>
        <w:rPr>
          <w:rFonts w:ascii="Arial" w:hAnsi="Arial" w:cs="Arial"/>
          <w:b/>
          <w:lang w:val="en-US"/>
        </w:rPr>
      </w:pPr>
      <w:r w:rsidRPr="00D46385">
        <w:rPr>
          <w:rFonts w:ascii="Arial" w:hAnsi="Arial" w:cs="Arial"/>
          <w:b/>
          <w:lang w:val="en-US"/>
        </w:rPr>
        <w:t xml:space="preserve">Pop7 </w:t>
      </w:r>
      <w:r w:rsidRPr="00D46385">
        <w:rPr>
          <w:rFonts w:ascii="Arial" w:hAnsi="Arial" w:cs="Arial"/>
          <w:b/>
          <w:lang w:val="en-US"/>
        </w:rPr>
        <w:tab/>
      </w:r>
      <w:r w:rsidRPr="00D46385">
        <w:rPr>
          <w:rFonts w:ascii="Arial" w:hAnsi="Arial" w:cs="Arial"/>
          <w:b/>
          <w:lang w:val="en-US"/>
        </w:rPr>
        <w:tab/>
        <w:t>Mixed/multiple ethnic group: White and Asian</w:t>
      </w:r>
    </w:p>
    <w:p w14:paraId="3429AE54" w14:textId="72350AB0" w:rsidR="00A24F95" w:rsidRDefault="00D46385" w:rsidP="00F76320">
      <w:pPr>
        <w:rPr>
          <w:rFonts w:ascii="Arial" w:hAnsi="Arial" w:cs="Arial"/>
          <w:lang w:val="en-US"/>
        </w:rPr>
      </w:pPr>
      <w:r>
        <w:rPr>
          <w:rFonts w:ascii="Arial" w:hAnsi="Arial" w:cs="Arial"/>
          <w:lang w:val="en-US"/>
        </w:rPr>
        <w:tab/>
      </w:r>
      <w:r>
        <w:rPr>
          <w:rFonts w:ascii="Arial" w:hAnsi="Arial" w:cs="Arial"/>
          <w:lang w:val="en-US"/>
        </w:rPr>
        <w:tab/>
      </w:r>
      <w:r w:rsidR="00A24F95" w:rsidRPr="00A24F95">
        <w:rPr>
          <w:rFonts w:ascii="Arial" w:hAnsi="Arial" w:cs="Arial"/>
          <w:lang w:val="en-US"/>
        </w:rPr>
        <w:t>These fr</w:t>
      </w:r>
      <w:r w:rsidR="000C1458">
        <w:rPr>
          <w:rFonts w:ascii="Arial" w:hAnsi="Arial" w:cs="Arial"/>
          <w:lang w:val="en-US"/>
        </w:rPr>
        <w:t>equencies are composed of 50% Pop1 and 50</w:t>
      </w:r>
      <w:r w:rsidR="00D90A99">
        <w:rPr>
          <w:rFonts w:ascii="Arial" w:hAnsi="Arial" w:cs="Arial"/>
          <w:lang w:val="en-US"/>
        </w:rPr>
        <w:t xml:space="preserve">% </w:t>
      </w:r>
      <w:r>
        <w:rPr>
          <w:rFonts w:ascii="Arial" w:hAnsi="Arial" w:cs="Arial"/>
          <w:lang w:val="en-US"/>
        </w:rPr>
        <w:tab/>
      </w:r>
      <w:r>
        <w:rPr>
          <w:rFonts w:ascii="Arial" w:hAnsi="Arial" w:cs="Arial"/>
          <w:lang w:val="en-US"/>
        </w:rPr>
        <w:tab/>
      </w:r>
      <w:r w:rsidR="00D90A99">
        <w:rPr>
          <w:rFonts w:ascii="Arial" w:hAnsi="Arial" w:cs="Arial"/>
          <w:lang w:val="en-US"/>
        </w:rPr>
        <w:t>P</w:t>
      </w:r>
      <w:r w:rsidR="00A24F95" w:rsidRPr="00A24F95">
        <w:rPr>
          <w:rFonts w:ascii="Arial" w:hAnsi="Arial" w:cs="Arial"/>
          <w:lang w:val="en-US"/>
        </w:rPr>
        <w:t>op13.</w:t>
      </w:r>
      <w:r>
        <w:rPr>
          <w:rFonts w:ascii="Arial" w:hAnsi="Arial" w:cs="Arial"/>
          <w:lang w:val="en-US"/>
        </w:rPr>
        <w:t xml:space="preserve"> </w:t>
      </w:r>
      <w:r w:rsidR="00A24F95">
        <w:rPr>
          <w:rFonts w:ascii="Arial" w:hAnsi="Arial" w:cs="Arial"/>
          <w:lang w:val="en-US"/>
        </w:rPr>
        <w:t xml:space="preserve">This assumes that the proportion of census </w:t>
      </w:r>
      <w:r>
        <w:rPr>
          <w:rFonts w:ascii="Arial" w:hAnsi="Arial" w:cs="Arial"/>
          <w:lang w:val="en-US"/>
        </w:rPr>
        <w:tab/>
      </w:r>
      <w:r>
        <w:rPr>
          <w:rFonts w:ascii="Arial" w:hAnsi="Arial" w:cs="Arial"/>
          <w:lang w:val="en-US"/>
        </w:rPr>
        <w:tab/>
      </w:r>
      <w:r>
        <w:rPr>
          <w:rFonts w:ascii="Arial" w:hAnsi="Arial" w:cs="Arial"/>
          <w:lang w:val="en-US"/>
        </w:rPr>
        <w:tab/>
      </w:r>
      <w:r w:rsidR="00A24F95">
        <w:rPr>
          <w:rFonts w:ascii="Arial" w:hAnsi="Arial" w:cs="Arial"/>
          <w:lang w:val="en-US"/>
        </w:rPr>
        <w:t xml:space="preserve">respondents’ mothers are equally likely to be ‘White’ or </w:t>
      </w:r>
      <w:r>
        <w:rPr>
          <w:rFonts w:ascii="Arial" w:hAnsi="Arial" w:cs="Arial"/>
          <w:lang w:val="en-US"/>
        </w:rPr>
        <w:tab/>
      </w:r>
      <w:r>
        <w:rPr>
          <w:rFonts w:ascii="Arial" w:hAnsi="Arial" w:cs="Arial"/>
          <w:lang w:val="en-US"/>
        </w:rPr>
        <w:tab/>
      </w:r>
      <w:r w:rsidR="00A24F95">
        <w:rPr>
          <w:rFonts w:ascii="Arial" w:hAnsi="Arial" w:cs="Arial"/>
          <w:lang w:val="en-US"/>
        </w:rPr>
        <w:t>‘Asian’, which may not be the case.</w:t>
      </w:r>
    </w:p>
    <w:p w14:paraId="5549D3D5" w14:textId="77777777" w:rsidR="00F76320" w:rsidRDefault="00F76320" w:rsidP="006616AC">
      <w:pPr>
        <w:rPr>
          <w:rFonts w:ascii="Arial" w:hAnsi="Arial" w:cs="Arial"/>
          <w:lang w:val="en-US"/>
        </w:rPr>
      </w:pPr>
    </w:p>
    <w:p w14:paraId="76B58429" w14:textId="4F6A4CDA" w:rsidR="00F76320" w:rsidRPr="00D46385" w:rsidRDefault="00F76320" w:rsidP="00F76320">
      <w:pPr>
        <w:rPr>
          <w:rFonts w:ascii="Arial" w:hAnsi="Arial" w:cs="Arial"/>
          <w:b/>
          <w:lang w:val="en-US"/>
        </w:rPr>
      </w:pPr>
      <w:r w:rsidRPr="00D46385">
        <w:rPr>
          <w:rFonts w:ascii="Arial" w:hAnsi="Arial" w:cs="Arial"/>
          <w:b/>
          <w:lang w:val="en-US"/>
        </w:rPr>
        <w:t xml:space="preserve">Pop8 </w:t>
      </w:r>
      <w:r w:rsidRPr="00D46385">
        <w:rPr>
          <w:rFonts w:ascii="Arial" w:hAnsi="Arial" w:cs="Arial"/>
          <w:b/>
          <w:lang w:val="en-US"/>
        </w:rPr>
        <w:tab/>
      </w:r>
      <w:r w:rsidRPr="00D46385">
        <w:rPr>
          <w:rFonts w:ascii="Arial" w:hAnsi="Arial" w:cs="Arial"/>
          <w:b/>
          <w:lang w:val="en-US"/>
        </w:rPr>
        <w:tab/>
        <w:t>Mixed/multiple ethnic group: Other Mixed</w:t>
      </w:r>
    </w:p>
    <w:p w14:paraId="49E38294" w14:textId="26286077" w:rsidR="00A24F95" w:rsidRDefault="00D46385" w:rsidP="00A24F95">
      <w:pPr>
        <w:rPr>
          <w:rFonts w:ascii="Arial" w:hAnsi="Arial" w:cs="Arial"/>
          <w:lang w:val="en-US"/>
        </w:rPr>
      </w:pPr>
      <w:r>
        <w:rPr>
          <w:rFonts w:ascii="Arial" w:hAnsi="Arial" w:cs="Arial"/>
          <w:lang w:val="en-US"/>
        </w:rPr>
        <w:tab/>
      </w:r>
      <w:r>
        <w:rPr>
          <w:rFonts w:ascii="Arial" w:hAnsi="Arial" w:cs="Arial"/>
          <w:lang w:val="en-US"/>
        </w:rPr>
        <w:tab/>
      </w:r>
      <w:r w:rsidR="00A24F95">
        <w:rPr>
          <w:rFonts w:ascii="Arial" w:hAnsi="Arial" w:cs="Arial"/>
          <w:lang w:val="en-US"/>
        </w:rPr>
        <w:t xml:space="preserve">As there is no basis for estimating </w:t>
      </w:r>
      <w:proofErr w:type="spellStart"/>
      <w:r w:rsidR="00A24F95">
        <w:rPr>
          <w:rFonts w:ascii="Arial" w:hAnsi="Arial" w:cs="Arial"/>
          <w:lang w:val="en-US"/>
        </w:rPr>
        <w:t>haplogroup</w:t>
      </w:r>
      <w:proofErr w:type="spellEnd"/>
      <w:r w:rsidR="00A24F95">
        <w:rPr>
          <w:rFonts w:ascii="Arial" w:hAnsi="Arial" w:cs="Arial"/>
          <w:lang w:val="en-US"/>
        </w:rPr>
        <w:t xml:space="preserve"> frequencies </w:t>
      </w:r>
      <w:r>
        <w:rPr>
          <w:rFonts w:ascii="Arial" w:hAnsi="Arial" w:cs="Arial"/>
          <w:lang w:val="en-US"/>
        </w:rPr>
        <w:tab/>
      </w:r>
      <w:r>
        <w:rPr>
          <w:rFonts w:ascii="Arial" w:hAnsi="Arial" w:cs="Arial"/>
          <w:lang w:val="en-US"/>
        </w:rPr>
        <w:tab/>
      </w:r>
      <w:r w:rsidR="00A24F95">
        <w:rPr>
          <w:rFonts w:ascii="Arial" w:hAnsi="Arial" w:cs="Arial"/>
          <w:lang w:val="en-US"/>
        </w:rPr>
        <w:t xml:space="preserve">for this category (1.4% in London, 0.8% in Birmingham), it </w:t>
      </w:r>
      <w:r>
        <w:rPr>
          <w:rFonts w:ascii="Arial" w:hAnsi="Arial" w:cs="Arial"/>
          <w:lang w:val="en-US"/>
        </w:rPr>
        <w:tab/>
      </w:r>
      <w:r>
        <w:rPr>
          <w:rFonts w:ascii="Arial" w:hAnsi="Arial" w:cs="Arial"/>
          <w:lang w:val="en-US"/>
        </w:rPr>
        <w:tab/>
      </w:r>
      <w:r w:rsidR="00A24F95">
        <w:rPr>
          <w:rFonts w:ascii="Arial" w:hAnsi="Arial" w:cs="Arial"/>
          <w:lang w:val="en-US"/>
        </w:rPr>
        <w:t xml:space="preserve">has not been included in the analysis. </w:t>
      </w:r>
    </w:p>
    <w:p w14:paraId="5DD184E1" w14:textId="140B4313" w:rsidR="00A24F95" w:rsidRDefault="00E84396" w:rsidP="00F76320">
      <w:pPr>
        <w:rPr>
          <w:rFonts w:ascii="Arial" w:hAnsi="Arial" w:cs="Arial"/>
          <w:lang w:val="en-US"/>
        </w:rPr>
      </w:pPr>
      <w:r>
        <w:rPr>
          <w:rFonts w:ascii="Arial" w:hAnsi="Arial" w:cs="Arial"/>
          <w:lang w:val="en-US"/>
        </w:rPr>
        <w:tab/>
      </w:r>
    </w:p>
    <w:p w14:paraId="2CA57BEE" w14:textId="12A77F50" w:rsidR="00D46385" w:rsidRDefault="00B36003" w:rsidP="00F76320">
      <w:pPr>
        <w:rPr>
          <w:rFonts w:ascii="Arial" w:hAnsi="Arial" w:cs="Arial"/>
          <w:lang w:val="en-US"/>
        </w:rPr>
      </w:pPr>
      <w:r>
        <w:rPr>
          <w:rFonts w:ascii="Arial" w:hAnsi="Arial" w:cs="Arial"/>
          <w:color w:val="000000"/>
          <w:lang w:val="en-US"/>
        </w:rPr>
        <w:t>Note</w:t>
      </w:r>
      <w:r w:rsidR="00743DFE">
        <w:rPr>
          <w:rFonts w:ascii="Arial" w:hAnsi="Arial" w:cs="Arial"/>
          <w:color w:val="000000"/>
          <w:lang w:val="en-US"/>
        </w:rPr>
        <w:t xml:space="preserve"> </w:t>
      </w:r>
      <w:r>
        <w:rPr>
          <w:rFonts w:ascii="Arial" w:hAnsi="Arial" w:cs="Arial"/>
          <w:color w:val="000000"/>
          <w:lang w:val="en-US"/>
        </w:rPr>
        <w:t xml:space="preserve">that minority </w:t>
      </w:r>
      <w:proofErr w:type="spellStart"/>
      <w:r>
        <w:rPr>
          <w:rFonts w:ascii="Arial" w:hAnsi="Arial" w:cs="Arial"/>
          <w:color w:val="000000"/>
          <w:lang w:val="en-US"/>
        </w:rPr>
        <w:t>haplogroups</w:t>
      </w:r>
      <w:proofErr w:type="spellEnd"/>
      <w:r>
        <w:rPr>
          <w:rFonts w:ascii="Arial" w:hAnsi="Arial" w:cs="Arial"/>
          <w:color w:val="000000"/>
          <w:lang w:val="en-US"/>
        </w:rPr>
        <w:t xml:space="preserve"> from any given sample population are often not assayed in the original source, so the ‘other’ category by necessity has some small overlap with the other </w:t>
      </w:r>
      <w:proofErr w:type="spellStart"/>
      <w:r>
        <w:rPr>
          <w:rFonts w:ascii="Arial" w:hAnsi="Arial" w:cs="Arial"/>
          <w:color w:val="000000"/>
          <w:lang w:val="en-US"/>
        </w:rPr>
        <w:t>haplogroups</w:t>
      </w:r>
      <w:proofErr w:type="spellEnd"/>
      <w:r>
        <w:rPr>
          <w:rFonts w:ascii="Arial" w:hAnsi="Arial" w:cs="Arial"/>
          <w:color w:val="000000"/>
          <w:lang w:val="en-US"/>
        </w:rPr>
        <w:t xml:space="preserve"> in the table for different gro</w:t>
      </w:r>
      <w:r w:rsidR="00E627D5">
        <w:rPr>
          <w:rFonts w:ascii="Arial" w:hAnsi="Arial" w:cs="Arial"/>
          <w:color w:val="000000"/>
          <w:lang w:val="en-US"/>
        </w:rPr>
        <w:t>ups. The maximum proportion of ‘</w:t>
      </w:r>
      <w:r>
        <w:rPr>
          <w:rFonts w:ascii="Arial" w:hAnsi="Arial" w:cs="Arial"/>
          <w:color w:val="000000"/>
          <w:lang w:val="en-US"/>
        </w:rPr>
        <w:t xml:space="preserve">other' </w:t>
      </w:r>
      <w:proofErr w:type="spellStart"/>
      <w:r>
        <w:rPr>
          <w:rFonts w:ascii="Arial" w:hAnsi="Arial" w:cs="Arial"/>
          <w:color w:val="000000"/>
          <w:lang w:val="en-US"/>
        </w:rPr>
        <w:t>haplogroups</w:t>
      </w:r>
      <w:proofErr w:type="spellEnd"/>
      <w:r>
        <w:rPr>
          <w:rFonts w:ascii="Arial" w:hAnsi="Arial" w:cs="Arial"/>
          <w:color w:val="000000"/>
          <w:lang w:val="en-US"/>
        </w:rPr>
        <w:t xml:space="preserve"> is just 1.27% (in London), so it is not expected to bias the overall dataset unduly. </w:t>
      </w:r>
    </w:p>
    <w:p w14:paraId="440FC34F" w14:textId="77777777" w:rsidR="00B36003" w:rsidRDefault="00B36003" w:rsidP="00F76320">
      <w:pPr>
        <w:rPr>
          <w:rFonts w:ascii="Arial" w:hAnsi="Arial" w:cs="Arial"/>
          <w:lang w:val="en-US"/>
        </w:rPr>
      </w:pPr>
    </w:p>
    <w:p w14:paraId="5BE18B9A" w14:textId="77777777" w:rsidR="00F76320" w:rsidRDefault="00F76320" w:rsidP="006616AC">
      <w:pPr>
        <w:rPr>
          <w:rFonts w:ascii="Arial" w:hAnsi="Arial" w:cs="Arial"/>
          <w:lang w:val="en-US"/>
        </w:rPr>
      </w:pPr>
    </w:p>
    <w:p w14:paraId="7609852D" w14:textId="66470848" w:rsidR="00D46385" w:rsidRPr="00D46385" w:rsidRDefault="00D46385" w:rsidP="006616AC">
      <w:pPr>
        <w:rPr>
          <w:rFonts w:ascii="Arial" w:hAnsi="Arial" w:cs="Arial"/>
          <w:b/>
          <w:lang w:val="en-US"/>
        </w:rPr>
      </w:pPr>
      <w:r w:rsidRPr="00D46385">
        <w:rPr>
          <w:rFonts w:ascii="Arial" w:hAnsi="Arial" w:cs="Arial"/>
          <w:b/>
          <w:lang w:val="en-US"/>
        </w:rPr>
        <w:t>References:</w:t>
      </w:r>
    </w:p>
    <w:p w14:paraId="66DD02E1" w14:textId="77777777" w:rsidR="00F76320" w:rsidRPr="00252741" w:rsidRDefault="00F76320" w:rsidP="006616AC">
      <w:pPr>
        <w:rPr>
          <w:rFonts w:ascii="Arial" w:hAnsi="Arial" w:cs="Arial"/>
          <w:sz w:val="20"/>
          <w:szCs w:val="20"/>
          <w:lang w:val="en-US"/>
        </w:rPr>
      </w:pPr>
    </w:p>
    <w:p w14:paraId="65B860E5" w14:textId="77777777" w:rsidR="006B7F48" w:rsidRPr="006B7F48" w:rsidRDefault="00E12559" w:rsidP="006B7F48">
      <w:pPr>
        <w:pStyle w:val="EndNoteBibliography"/>
        <w:rPr>
          <w:noProof/>
        </w:rPr>
      </w:pPr>
      <w:r w:rsidRPr="00252741">
        <w:rPr>
          <w:rFonts w:ascii="Arial" w:hAnsi="Arial" w:cs="Arial"/>
          <w:sz w:val="20"/>
          <w:szCs w:val="20"/>
        </w:rPr>
        <w:fldChar w:fldCharType="begin"/>
      </w:r>
      <w:r w:rsidRPr="00252741">
        <w:rPr>
          <w:rFonts w:ascii="Arial" w:hAnsi="Arial" w:cs="Arial"/>
          <w:sz w:val="20"/>
          <w:szCs w:val="20"/>
        </w:rPr>
        <w:instrText xml:space="preserve"> ADDIN EN.REFLIST </w:instrText>
      </w:r>
      <w:r w:rsidRPr="00252741">
        <w:rPr>
          <w:rFonts w:ascii="Arial" w:hAnsi="Arial" w:cs="Arial"/>
          <w:sz w:val="20"/>
          <w:szCs w:val="20"/>
        </w:rPr>
        <w:fldChar w:fldCharType="separate"/>
      </w:r>
      <w:bookmarkStart w:id="1" w:name="_ENREF_1"/>
      <w:r w:rsidR="006B7F48" w:rsidRPr="006B7F48">
        <w:rPr>
          <w:noProof/>
        </w:rPr>
        <w:t>Achilli A, Olivieri A, Pala M, Metspalu E, Fornarino S, Battaglia V, Accetturo M, Kutuev I, Khusnutdinova E, Pennarun E</w:t>
      </w:r>
      <w:r w:rsidR="006B7F48" w:rsidRPr="006B7F48">
        <w:rPr>
          <w:i/>
          <w:noProof/>
        </w:rPr>
        <w:t xml:space="preserve"> et al.</w:t>
      </w:r>
      <w:r w:rsidR="006B7F48" w:rsidRPr="006B7F48">
        <w:rPr>
          <w:noProof/>
        </w:rPr>
        <w:t xml:space="preserve"> (2007) Mitochondrial DNA variation of modern Tuscans supports the near eastern origin of Etruscans. American journal of human genetics 80, 759-68.</w:t>
      </w:r>
      <w:bookmarkEnd w:id="1"/>
    </w:p>
    <w:p w14:paraId="68F2ABBC" w14:textId="77777777" w:rsidR="006B7F48" w:rsidRPr="006B7F48" w:rsidRDefault="006B7F48" w:rsidP="006B7F48">
      <w:pPr>
        <w:pStyle w:val="EndNoteBibliography"/>
        <w:rPr>
          <w:noProof/>
        </w:rPr>
      </w:pPr>
      <w:bookmarkStart w:id="2" w:name="_ENREF_2"/>
      <w:r w:rsidRPr="006B7F48">
        <w:rPr>
          <w:noProof/>
        </w:rPr>
        <w:t>Badro DA, Douaihy B, Haber M, Youhanna SC, Salloum A, Ghassibe-Sabbagh M, Johnsrud B, Khazen G, Matisoo-Smith E, Soria-Hernanz DF</w:t>
      </w:r>
      <w:r w:rsidRPr="006B7F48">
        <w:rPr>
          <w:i/>
          <w:noProof/>
        </w:rPr>
        <w:t xml:space="preserve"> et al.</w:t>
      </w:r>
      <w:r w:rsidRPr="006B7F48">
        <w:rPr>
          <w:noProof/>
        </w:rPr>
        <w:t xml:space="preserve"> (2013) Y-chromosome and mtDNA genetics reveal significant contrasts in affinities of modern Middle Eastern populations with European and African populations. PloS one 8, e54616.</w:t>
      </w:r>
      <w:bookmarkEnd w:id="2"/>
    </w:p>
    <w:p w14:paraId="191001CB" w14:textId="77777777" w:rsidR="006B7F48" w:rsidRPr="006B7F48" w:rsidRDefault="006B7F48" w:rsidP="006B7F48">
      <w:pPr>
        <w:pStyle w:val="EndNoteBibliography"/>
        <w:rPr>
          <w:noProof/>
        </w:rPr>
      </w:pPr>
      <w:bookmarkStart w:id="3" w:name="_ENREF_3"/>
      <w:r w:rsidRPr="006B7F48">
        <w:rPr>
          <w:noProof/>
        </w:rPr>
        <w:lastRenderedPageBreak/>
        <w:t>Burgstaller JP, Johnston IG, Jones NS, Albrechtova J, Kolbe T, Vogl C, Futschik A, Mayrhofer C, Klein D, Sabitzer S</w:t>
      </w:r>
      <w:r w:rsidRPr="006B7F48">
        <w:rPr>
          <w:i/>
          <w:noProof/>
        </w:rPr>
        <w:t xml:space="preserve"> et al.</w:t>
      </w:r>
      <w:r w:rsidRPr="006B7F48">
        <w:rPr>
          <w:noProof/>
        </w:rPr>
        <w:t xml:space="preserve"> (2014) MtDNA segregation in heteroplasmic tissues is common in vivo and modulated by haplotype differences and developmental stage. Cell reports 7, 2031-41.</w:t>
      </w:r>
      <w:bookmarkEnd w:id="3"/>
    </w:p>
    <w:p w14:paraId="5F7800B2" w14:textId="77777777" w:rsidR="006B7F48" w:rsidRPr="006B7F48" w:rsidRDefault="006B7F48" w:rsidP="006B7F48">
      <w:pPr>
        <w:pStyle w:val="EndNoteBibliography"/>
        <w:rPr>
          <w:noProof/>
        </w:rPr>
      </w:pPr>
      <w:bookmarkStart w:id="4" w:name="_ENREF_4"/>
      <w:r w:rsidRPr="006B7F48">
        <w:rPr>
          <w:noProof/>
        </w:rPr>
        <w:t>Chanda R, Ghosh S (2013) The Punjabi Diaspora in the UK: An Overview of Characteristics and Contributions to India, CARIM-India RR 2013/08. Robert Schuman Centre for Advanced Studies, San Domenico di Fiesole (FI): European University Institute.</w:t>
      </w:r>
      <w:bookmarkEnd w:id="4"/>
    </w:p>
    <w:p w14:paraId="3AD6AE6E" w14:textId="77777777" w:rsidR="006B7F48" w:rsidRPr="006B7F48" w:rsidRDefault="006B7F48" w:rsidP="006B7F48">
      <w:pPr>
        <w:pStyle w:val="EndNoteBibliography"/>
        <w:rPr>
          <w:noProof/>
        </w:rPr>
      </w:pPr>
      <w:bookmarkStart w:id="5" w:name="_ENREF_5"/>
      <w:r w:rsidRPr="006B7F48">
        <w:rPr>
          <w:noProof/>
        </w:rPr>
        <w:t>Deason ML, Salas A, Newman SP, Macaulay VA, St AMEY, Pitsiladis YP (2012) Interdisciplinary approach to the demography of Jamaica. BMC evolutionary biology 12, 24.</w:t>
      </w:r>
      <w:bookmarkEnd w:id="5"/>
    </w:p>
    <w:p w14:paraId="538FBC78" w14:textId="77777777" w:rsidR="006B7F48" w:rsidRPr="006B7F48" w:rsidRDefault="006B7F48" w:rsidP="006B7F48">
      <w:pPr>
        <w:pStyle w:val="EndNoteBibliography"/>
        <w:rPr>
          <w:noProof/>
        </w:rPr>
      </w:pPr>
      <w:bookmarkStart w:id="6" w:name="_ENREF_6"/>
      <w:r w:rsidRPr="006B7F48">
        <w:rPr>
          <w:noProof/>
        </w:rPr>
        <w:t>Dubut V, Murail P, Pech N, Thionville MD, Cartault F (2009) Inter- and extra-Indian admixture and genetic diversity in reunion island revealed by analysis of mitochondrial DNA. Ann Hum Genet 73, 314-34.</w:t>
      </w:r>
      <w:bookmarkEnd w:id="6"/>
    </w:p>
    <w:p w14:paraId="57065E39" w14:textId="77777777" w:rsidR="006B7F48" w:rsidRPr="006B7F48" w:rsidRDefault="006B7F48" w:rsidP="006B7F48">
      <w:pPr>
        <w:pStyle w:val="EndNoteBibliography"/>
        <w:rPr>
          <w:noProof/>
        </w:rPr>
      </w:pPr>
      <w:bookmarkStart w:id="7" w:name="_ENREF_7"/>
      <w:r w:rsidRPr="006B7F48">
        <w:rPr>
          <w:noProof/>
        </w:rPr>
        <w:t>Fendt L, Rock A, Zimmermann B, Bodner M, Thye T, Tschentscher F, Owusu-Dabo E, Gobel TM, Schneider PM, Parson W (2012) MtDNA diversity of Ghana: a forensic and phylogeographic view. Forensic Sci Int Genet 6, 244-9.</w:t>
      </w:r>
      <w:bookmarkEnd w:id="7"/>
    </w:p>
    <w:p w14:paraId="3A261AB0" w14:textId="77777777" w:rsidR="006B7F48" w:rsidRPr="006B7F48" w:rsidRDefault="006B7F48" w:rsidP="006B7F48">
      <w:pPr>
        <w:pStyle w:val="EndNoteBibliography"/>
        <w:rPr>
          <w:noProof/>
        </w:rPr>
      </w:pPr>
      <w:bookmarkStart w:id="8" w:name="_ENREF_8"/>
      <w:r w:rsidRPr="006B7F48">
        <w:rPr>
          <w:noProof/>
        </w:rPr>
        <w:t>Helgason A, Hickey E, Goodacre S, Bosnes V, Stefansson K, Ward R, Sykes B (2001) mtDna and the islands of the North Atlantic: estimating the proportions of Norse and Gaelic ancestry. American journal of human genetics 68, 723-37.</w:t>
      </w:r>
      <w:bookmarkEnd w:id="8"/>
    </w:p>
    <w:p w14:paraId="538E4B85" w14:textId="77777777" w:rsidR="006B7F48" w:rsidRPr="006B7F48" w:rsidRDefault="006B7F48" w:rsidP="006B7F48">
      <w:pPr>
        <w:pStyle w:val="EndNoteBibliography"/>
        <w:rPr>
          <w:noProof/>
        </w:rPr>
      </w:pPr>
      <w:bookmarkStart w:id="9" w:name="_ENREF_9"/>
      <w:r w:rsidRPr="006B7F48">
        <w:rPr>
          <w:noProof/>
        </w:rPr>
        <w:t>Johnston IG, Burgstaller JP, Havlicek V, Kolbe T, Rulicke T, Brem G, Poulton J, Jones NS (2015) Stochastic modelling, Bayesian inference, and new in vivo measurements elucidate the debated mtDNA bottleneck mechanism. eLife 4.</w:t>
      </w:r>
      <w:bookmarkEnd w:id="9"/>
    </w:p>
    <w:p w14:paraId="42905629" w14:textId="77777777" w:rsidR="006B7F48" w:rsidRPr="006B7F48" w:rsidRDefault="006B7F48" w:rsidP="006B7F48">
      <w:pPr>
        <w:pStyle w:val="EndNoteBibliography"/>
        <w:rPr>
          <w:noProof/>
        </w:rPr>
      </w:pPr>
      <w:bookmarkStart w:id="10" w:name="_ENREF_10"/>
      <w:r w:rsidRPr="006B7F48">
        <w:rPr>
          <w:noProof/>
        </w:rPr>
        <w:t>Kivisild T, Reidla M, Metspalu E, Rosa A, Brehm A, Pennarun E, Parik J, Geberhiwot T, Usanga E, Villems R (2004) Ethiopian mitochondrial DNA heritage: tracking gene flow across and around the gate of tears. American journal of human genetics 75, 752-70.</w:t>
      </w:r>
      <w:bookmarkEnd w:id="10"/>
    </w:p>
    <w:p w14:paraId="5BEDBBB3" w14:textId="77777777" w:rsidR="006B7F48" w:rsidRPr="006B7F48" w:rsidRDefault="006B7F48" w:rsidP="006B7F48">
      <w:pPr>
        <w:pStyle w:val="EndNoteBibliography"/>
        <w:rPr>
          <w:noProof/>
        </w:rPr>
      </w:pPr>
      <w:bookmarkStart w:id="11" w:name="_ENREF_11"/>
      <w:r w:rsidRPr="006B7F48">
        <w:rPr>
          <w:noProof/>
        </w:rPr>
        <w:t>McEvoy B, Richards M, Forster P, Bradley DG (2004) The Longue Duree of genetic ancestry: multiple genetic marker systems and Celtic origins on the Atlantic facade of Europe. American journal of human genetics 75, 693-702.</w:t>
      </w:r>
      <w:bookmarkEnd w:id="11"/>
    </w:p>
    <w:p w14:paraId="0A66FF3B" w14:textId="5D7A4655" w:rsidR="006B7F48" w:rsidRPr="006B7F48" w:rsidRDefault="006B7F48" w:rsidP="006B7F48">
      <w:pPr>
        <w:pStyle w:val="EndNoteBibliography"/>
        <w:rPr>
          <w:noProof/>
        </w:rPr>
      </w:pPr>
      <w:bookmarkStart w:id="12" w:name="_ENREF_12"/>
      <w:r w:rsidRPr="006B7F48">
        <w:rPr>
          <w:noProof/>
        </w:rPr>
        <w:t xml:space="preserve">Owen D (unpublished) African migration to the UK. </w:t>
      </w:r>
      <w:hyperlink r:id="rId8" w:history="1">
        <w:r w:rsidRPr="006B7F48">
          <w:rPr>
            <w:rStyle w:val="Hyperlink"/>
            <w:rFonts w:asciiTheme="minorHAnsi" w:hAnsiTheme="minorHAnsi"/>
            <w:noProof/>
            <w:lang w:val="en-GB"/>
          </w:rPr>
          <w:t>https://www.google.co.uk/url?sa=t&amp;rct=j&amp;q=&amp;esrc=s&amp;source=web&amp;cd=1&amp;cad=rja&amp;uact=8&amp;ved=0ahUKEwiWnufU6u_LAhUHow4KHV8RDWEQFggdMAA&amp;url=https%3A%2F%2Fwww2.warwick.ac.uk%2Ffac%2Fsoc%2Fcrer%2Fevents%2Fafrican%2Fconfp_david_owen.ppt&amp;usg=AFQjCNEWDLvQzhy1YcK1Wxh1NKx-77tamQ&amp;sig2=i3v9qAbv5qZxTlenIESOBQ</w:t>
        </w:r>
      </w:hyperlink>
      <w:r w:rsidRPr="006B7F48">
        <w:rPr>
          <w:noProof/>
        </w:rPr>
        <w:t>.</w:t>
      </w:r>
      <w:bookmarkEnd w:id="12"/>
    </w:p>
    <w:p w14:paraId="1A6697E8" w14:textId="77777777" w:rsidR="006B7F48" w:rsidRPr="006B7F48" w:rsidRDefault="006B7F48" w:rsidP="006B7F48">
      <w:pPr>
        <w:pStyle w:val="EndNoteBibliography"/>
        <w:rPr>
          <w:noProof/>
        </w:rPr>
      </w:pPr>
      <w:bookmarkStart w:id="13" w:name="_ENREF_13"/>
      <w:r w:rsidRPr="006B7F48">
        <w:rPr>
          <w:noProof/>
        </w:rPr>
        <w:t>Pharaoh R (2009) Migration, Integration, Cohesion - New Chinese Migrants to London.</w:t>
      </w:r>
      <w:bookmarkEnd w:id="13"/>
    </w:p>
    <w:p w14:paraId="237BB58B" w14:textId="77777777" w:rsidR="006B7F48" w:rsidRPr="006B7F48" w:rsidRDefault="006B7F48" w:rsidP="006B7F48">
      <w:pPr>
        <w:pStyle w:val="EndNoteBibliography"/>
        <w:rPr>
          <w:noProof/>
        </w:rPr>
      </w:pPr>
      <w:bookmarkStart w:id="14" w:name="_ENREF_14"/>
      <w:r w:rsidRPr="006B7F48">
        <w:rPr>
          <w:noProof/>
        </w:rPr>
        <w:t>Plaza S, Calafell F, Helal A, Bouzerna N, Lefranc G, Bertranpetit J, Comas D (2003) Joining the pillars of Hercules: mtDNA sequences show multidirectional gene flow in the western Mediterranean. Ann Hum Genet 67, 312-28.</w:t>
      </w:r>
      <w:bookmarkEnd w:id="14"/>
    </w:p>
    <w:p w14:paraId="39C7560F" w14:textId="77777777" w:rsidR="006B7F48" w:rsidRPr="006B7F48" w:rsidRDefault="006B7F48" w:rsidP="006B7F48">
      <w:pPr>
        <w:pStyle w:val="EndNoteBibliography"/>
        <w:rPr>
          <w:noProof/>
        </w:rPr>
      </w:pPr>
      <w:bookmarkStart w:id="15" w:name="_ENREF_15"/>
      <w:r w:rsidRPr="006B7F48">
        <w:rPr>
          <w:noProof/>
        </w:rPr>
        <w:t>Quintana-Murci L, Chaix R, Wells RS, Behar DM, Sayar H, Scozzari R, Rengo C, Al-Zahery N, Semino O, Santachiara-Benerecetti AS</w:t>
      </w:r>
      <w:r w:rsidRPr="006B7F48">
        <w:rPr>
          <w:i/>
          <w:noProof/>
        </w:rPr>
        <w:t xml:space="preserve"> et al.</w:t>
      </w:r>
      <w:r w:rsidRPr="006B7F48">
        <w:rPr>
          <w:noProof/>
        </w:rPr>
        <w:t xml:space="preserve"> (2004) Where </w:t>
      </w:r>
      <w:r w:rsidRPr="006B7F48">
        <w:rPr>
          <w:noProof/>
        </w:rPr>
        <w:lastRenderedPageBreak/>
        <w:t>west meets east: the complex mtDNA landscape of the southwest and Central Asian corridor. American journal of human genetics 74, 827-45.</w:t>
      </w:r>
      <w:bookmarkEnd w:id="15"/>
    </w:p>
    <w:p w14:paraId="68895647" w14:textId="77777777" w:rsidR="006B7F48" w:rsidRPr="006B7F48" w:rsidRDefault="006B7F48" w:rsidP="006B7F48">
      <w:pPr>
        <w:pStyle w:val="EndNoteBibliography"/>
        <w:rPr>
          <w:noProof/>
        </w:rPr>
      </w:pPr>
      <w:bookmarkStart w:id="16" w:name="_ENREF_16"/>
      <w:r w:rsidRPr="006B7F48">
        <w:rPr>
          <w:noProof/>
        </w:rPr>
        <w:t>Relethford JH, Crawford MH (2013) Genetic drift and the population history of the Irish travellers. American journal of physical anthropology 150, 184-9.</w:t>
      </w:r>
      <w:bookmarkEnd w:id="16"/>
    </w:p>
    <w:p w14:paraId="159BB8D7" w14:textId="77777777" w:rsidR="006B7F48" w:rsidRPr="006B7F48" w:rsidRDefault="006B7F48" w:rsidP="006B7F48">
      <w:pPr>
        <w:pStyle w:val="EndNoteBibliography"/>
        <w:rPr>
          <w:noProof/>
        </w:rPr>
      </w:pPr>
      <w:bookmarkStart w:id="17" w:name="_ENREF_17"/>
      <w:r w:rsidRPr="006B7F48">
        <w:rPr>
          <w:noProof/>
        </w:rPr>
        <w:t>Røyrvik EC (unpublished).</w:t>
      </w:r>
      <w:bookmarkEnd w:id="17"/>
    </w:p>
    <w:p w14:paraId="44B0CA0E" w14:textId="77777777" w:rsidR="006B7F48" w:rsidRPr="006B7F48" w:rsidRDefault="006B7F48" w:rsidP="006B7F48">
      <w:pPr>
        <w:pStyle w:val="EndNoteBibliography"/>
        <w:rPr>
          <w:noProof/>
        </w:rPr>
      </w:pPr>
      <w:bookmarkStart w:id="18" w:name="_ENREF_18"/>
      <w:r w:rsidRPr="006B7F48">
        <w:rPr>
          <w:noProof/>
        </w:rPr>
        <w:t>Salas A, Richards M, De la Fe T, Lareu MV, Sobrino B, Sanchez-Diz P, Macaulay V, Carracedo A (2002) The making of the African mtDNA landscape. American journal of human genetics 71, 1082-111.</w:t>
      </w:r>
      <w:bookmarkEnd w:id="18"/>
    </w:p>
    <w:p w14:paraId="3C12ABD8" w14:textId="77777777" w:rsidR="006B7F48" w:rsidRPr="006B7F48" w:rsidRDefault="006B7F48" w:rsidP="006B7F48">
      <w:pPr>
        <w:pStyle w:val="EndNoteBibliography"/>
        <w:rPr>
          <w:noProof/>
        </w:rPr>
      </w:pPr>
      <w:bookmarkStart w:id="19" w:name="_ENREF_19"/>
      <w:r w:rsidRPr="006B7F48">
        <w:rPr>
          <w:noProof/>
        </w:rPr>
        <w:t>Saunier JL, Irwin JA, Strouss KM, Ragab H, Sturk KA, Parsons TJ (2009) Mitochondrial control region sequences from an Egyptian population sample. Forensic Sci Int Genet 3, e97-103.</w:t>
      </w:r>
      <w:bookmarkEnd w:id="19"/>
    </w:p>
    <w:p w14:paraId="359E2753" w14:textId="77777777" w:rsidR="006B7F48" w:rsidRPr="006B7F48" w:rsidRDefault="006B7F48" w:rsidP="006B7F48">
      <w:pPr>
        <w:pStyle w:val="EndNoteBibliography"/>
        <w:rPr>
          <w:noProof/>
        </w:rPr>
      </w:pPr>
      <w:bookmarkStart w:id="20" w:name="_ENREF_20"/>
      <w:r w:rsidRPr="006B7F48">
        <w:rPr>
          <w:noProof/>
        </w:rPr>
        <w:t>TheChangeInstitute (2009) The Pakistani Muslim Community in England - Understanding Muslim Ethnic Communities. Wetherby.</w:t>
      </w:r>
      <w:bookmarkEnd w:id="20"/>
    </w:p>
    <w:p w14:paraId="75797E9C" w14:textId="77777777" w:rsidR="006B7F48" w:rsidRPr="006B7F48" w:rsidRDefault="006B7F48" w:rsidP="006B7F48">
      <w:pPr>
        <w:pStyle w:val="EndNoteBibliography"/>
        <w:rPr>
          <w:noProof/>
        </w:rPr>
      </w:pPr>
      <w:bookmarkStart w:id="21" w:name="_ENREF_21"/>
      <w:r w:rsidRPr="006B7F48">
        <w:rPr>
          <w:noProof/>
        </w:rPr>
        <w:t>Xue F, Wang Y, Xu S, Zhang F, Wen B, Wu X, Lu M, Deka R, Qian J, Jin L (2008) A spatial analysis of genetic structure of human populations in China reveals distinct difference between maternal and paternal lineages. European journal of human genetics : EJHG 16, 705-17.</w:t>
      </w:r>
      <w:bookmarkEnd w:id="21"/>
    </w:p>
    <w:p w14:paraId="62BCBEBB" w14:textId="28558FC7" w:rsidR="00E12559" w:rsidRPr="00EB3A2E" w:rsidRDefault="00E12559" w:rsidP="006616AC">
      <w:pPr>
        <w:rPr>
          <w:rFonts w:ascii="Arial" w:hAnsi="Arial" w:cs="Arial"/>
          <w:lang w:val="en-US"/>
        </w:rPr>
      </w:pPr>
      <w:r w:rsidRPr="00252741">
        <w:rPr>
          <w:rFonts w:ascii="Arial" w:hAnsi="Arial" w:cs="Arial"/>
          <w:sz w:val="20"/>
          <w:szCs w:val="20"/>
          <w:lang w:val="en-US"/>
        </w:rPr>
        <w:fldChar w:fldCharType="end"/>
      </w:r>
    </w:p>
    <w:sectPr w:rsidR="00E12559" w:rsidRPr="00EB3A2E" w:rsidSect="000D7DD4">
      <w:pgSz w:w="11900" w:h="16840"/>
      <w:pgMar w:top="1440" w:right="2402"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Arial Italic">
    <w:panose1 w:val="020B0604020202090204"/>
    <w:charset w:val="00"/>
    <w:family w:val="auto"/>
    <w:pitch w:val="variable"/>
    <w:sig w:usb0="E0000AFF" w:usb1="00007843" w:usb2="00000001" w:usb3="00000000" w:csb0="000001BF" w:csb1="00000000"/>
  </w:font>
  <w:font w:name="MS PGothic">
    <w:panose1 w:val="020B0600070205080204"/>
    <w:charset w:val="80"/>
    <w:family w:val="swiss"/>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15E42"/>
    <w:multiLevelType w:val="hybridMultilevel"/>
    <w:tmpl w:val="EB48D730"/>
    <w:lvl w:ilvl="0" w:tplc="04090013">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
    <w:nsid w:val="423356DB"/>
    <w:multiLevelType w:val="hybridMultilevel"/>
    <w:tmpl w:val="183068B6"/>
    <w:lvl w:ilvl="0" w:tplc="04090013">
      <w:start w:val="1"/>
      <w:numFmt w:val="upperRoman"/>
      <w:lvlText w:val="%1."/>
      <w:lvlJc w:val="left"/>
      <w:pPr>
        <w:ind w:left="720" w:hanging="72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Mol Human Reproduction&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r0w0zvd0pf0r8et9zlp2p5ltzvretzvdd29&quot;&gt;RefLib&lt;record-ids&gt;&lt;item&gt;33&lt;/item&gt;&lt;item&gt;34&lt;/item&gt;&lt;item&gt;35&lt;/item&gt;&lt;item&gt;36&lt;/item&gt;&lt;item&gt;37&lt;/item&gt;&lt;item&gt;38&lt;/item&gt;&lt;/record-ids&gt;&lt;/item&gt;&lt;item db-id=&quot;fztzfvd9jvpxaqeesdsvv2tuzvx5fst9se2x&quot;&gt;IGJ&lt;record-ids&gt;&lt;item&gt;10&lt;/item&gt;&lt;item&gt;13&lt;/item&gt;&lt;/record-ids&gt;&lt;/item&gt;&lt;/Libraries&gt;"/>
  </w:docVars>
  <w:rsids>
    <w:rsidRoot w:val="007014D2"/>
    <w:rsid w:val="000C1458"/>
    <w:rsid w:val="000D7DD4"/>
    <w:rsid w:val="00124775"/>
    <w:rsid w:val="00140DC9"/>
    <w:rsid w:val="00252741"/>
    <w:rsid w:val="00343D6B"/>
    <w:rsid w:val="003B3A8C"/>
    <w:rsid w:val="00422FE8"/>
    <w:rsid w:val="00432516"/>
    <w:rsid w:val="004E471D"/>
    <w:rsid w:val="00542992"/>
    <w:rsid w:val="005477EB"/>
    <w:rsid w:val="005C658D"/>
    <w:rsid w:val="006616AC"/>
    <w:rsid w:val="006B7F48"/>
    <w:rsid w:val="007014D2"/>
    <w:rsid w:val="00743DFE"/>
    <w:rsid w:val="00817406"/>
    <w:rsid w:val="008321A4"/>
    <w:rsid w:val="00874F78"/>
    <w:rsid w:val="0089071B"/>
    <w:rsid w:val="008F2B60"/>
    <w:rsid w:val="00923902"/>
    <w:rsid w:val="00A24F95"/>
    <w:rsid w:val="00A44E2E"/>
    <w:rsid w:val="00AC35AE"/>
    <w:rsid w:val="00B36003"/>
    <w:rsid w:val="00BA6D67"/>
    <w:rsid w:val="00BB2206"/>
    <w:rsid w:val="00C92DCF"/>
    <w:rsid w:val="00CA43FD"/>
    <w:rsid w:val="00D46385"/>
    <w:rsid w:val="00D90A99"/>
    <w:rsid w:val="00DF205A"/>
    <w:rsid w:val="00E12559"/>
    <w:rsid w:val="00E55B15"/>
    <w:rsid w:val="00E627D5"/>
    <w:rsid w:val="00E64148"/>
    <w:rsid w:val="00E84396"/>
    <w:rsid w:val="00E91F08"/>
    <w:rsid w:val="00EB3A2E"/>
    <w:rsid w:val="00F6487F"/>
    <w:rsid w:val="00F763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273EF3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6AC"/>
    <w:pPr>
      <w:ind w:left="720"/>
    </w:pPr>
  </w:style>
  <w:style w:type="character" w:styleId="Hyperlink">
    <w:name w:val="Hyperlink"/>
    <w:basedOn w:val="DefaultParagraphFont"/>
    <w:uiPriority w:val="99"/>
    <w:unhideWhenUsed/>
    <w:rsid w:val="00923902"/>
    <w:rPr>
      <w:color w:val="0000FF" w:themeColor="hyperlink"/>
      <w:u w:val="single"/>
    </w:rPr>
  </w:style>
  <w:style w:type="table" w:styleId="TableGrid">
    <w:name w:val="Table Grid"/>
    <w:basedOn w:val="TableNormal"/>
    <w:uiPriority w:val="59"/>
    <w:rsid w:val="000D7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A24F95"/>
    <w:rPr>
      <w:i/>
      <w:iCs/>
    </w:rPr>
  </w:style>
  <w:style w:type="paragraph" w:styleId="BalloonText">
    <w:name w:val="Balloon Text"/>
    <w:basedOn w:val="Normal"/>
    <w:link w:val="BalloonTextChar"/>
    <w:uiPriority w:val="99"/>
    <w:semiHidden/>
    <w:unhideWhenUsed/>
    <w:rsid w:val="00B36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003"/>
    <w:rPr>
      <w:rFonts w:ascii="Lucida Grande" w:hAnsi="Lucida Grande" w:cs="Lucida Grande"/>
      <w:sz w:val="18"/>
      <w:szCs w:val="18"/>
    </w:rPr>
  </w:style>
  <w:style w:type="character" w:customStyle="1" w:styleId="apple-converted-space">
    <w:name w:val="apple-converted-space"/>
    <w:basedOn w:val="DefaultParagraphFont"/>
    <w:rsid w:val="008321A4"/>
  </w:style>
  <w:style w:type="character" w:styleId="CommentReference">
    <w:name w:val="annotation reference"/>
    <w:basedOn w:val="DefaultParagraphFont"/>
    <w:uiPriority w:val="99"/>
    <w:semiHidden/>
    <w:unhideWhenUsed/>
    <w:rsid w:val="0089071B"/>
    <w:rPr>
      <w:sz w:val="16"/>
      <w:szCs w:val="16"/>
    </w:rPr>
  </w:style>
  <w:style w:type="paragraph" w:styleId="CommentText">
    <w:name w:val="annotation text"/>
    <w:basedOn w:val="Normal"/>
    <w:link w:val="CommentTextChar"/>
    <w:uiPriority w:val="99"/>
    <w:semiHidden/>
    <w:unhideWhenUsed/>
    <w:rsid w:val="0089071B"/>
    <w:rPr>
      <w:sz w:val="20"/>
      <w:szCs w:val="20"/>
    </w:rPr>
  </w:style>
  <w:style w:type="character" w:customStyle="1" w:styleId="CommentTextChar">
    <w:name w:val="Comment Text Char"/>
    <w:basedOn w:val="DefaultParagraphFont"/>
    <w:link w:val="CommentText"/>
    <w:uiPriority w:val="99"/>
    <w:semiHidden/>
    <w:rsid w:val="0089071B"/>
    <w:rPr>
      <w:sz w:val="20"/>
      <w:szCs w:val="20"/>
    </w:rPr>
  </w:style>
  <w:style w:type="paragraph" w:styleId="CommentSubject">
    <w:name w:val="annotation subject"/>
    <w:basedOn w:val="CommentText"/>
    <w:next w:val="CommentText"/>
    <w:link w:val="CommentSubjectChar"/>
    <w:uiPriority w:val="99"/>
    <w:semiHidden/>
    <w:unhideWhenUsed/>
    <w:rsid w:val="0089071B"/>
    <w:rPr>
      <w:b/>
      <w:bCs/>
    </w:rPr>
  </w:style>
  <w:style w:type="character" w:customStyle="1" w:styleId="CommentSubjectChar">
    <w:name w:val="Comment Subject Char"/>
    <w:basedOn w:val="CommentTextChar"/>
    <w:link w:val="CommentSubject"/>
    <w:uiPriority w:val="99"/>
    <w:semiHidden/>
    <w:rsid w:val="0089071B"/>
    <w:rPr>
      <w:b/>
      <w:bCs/>
      <w:sz w:val="20"/>
      <w:szCs w:val="20"/>
    </w:rPr>
  </w:style>
  <w:style w:type="paragraph" w:customStyle="1" w:styleId="EndNoteBibliographyTitle">
    <w:name w:val="EndNote Bibliography Title"/>
    <w:basedOn w:val="Normal"/>
    <w:rsid w:val="006B7F48"/>
    <w:pPr>
      <w:jc w:val="center"/>
    </w:pPr>
    <w:rPr>
      <w:rFonts w:ascii="Cambria" w:hAnsi="Cambria"/>
      <w:lang w:val="en-US"/>
    </w:rPr>
  </w:style>
  <w:style w:type="paragraph" w:customStyle="1" w:styleId="EndNoteBibliography">
    <w:name w:val="EndNote Bibliography"/>
    <w:basedOn w:val="Normal"/>
    <w:rsid w:val="006B7F48"/>
    <w:rPr>
      <w:rFonts w:ascii="Cambria" w:hAnsi="Cambr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16AC"/>
    <w:pPr>
      <w:ind w:left="720"/>
    </w:pPr>
  </w:style>
  <w:style w:type="character" w:styleId="Hyperlink">
    <w:name w:val="Hyperlink"/>
    <w:basedOn w:val="DefaultParagraphFont"/>
    <w:uiPriority w:val="99"/>
    <w:unhideWhenUsed/>
    <w:rsid w:val="00923902"/>
    <w:rPr>
      <w:color w:val="0000FF" w:themeColor="hyperlink"/>
      <w:u w:val="single"/>
    </w:rPr>
  </w:style>
  <w:style w:type="table" w:styleId="TableGrid">
    <w:name w:val="Table Grid"/>
    <w:basedOn w:val="TableNormal"/>
    <w:uiPriority w:val="59"/>
    <w:rsid w:val="000D7D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TMLCite">
    <w:name w:val="HTML Cite"/>
    <w:basedOn w:val="DefaultParagraphFont"/>
    <w:uiPriority w:val="99"/>
    <w:semiHidden/>
    <w:unhideWhenUsed/>
    <w:rsid w:val="00A24F95"/>
    <w:rPr>
      <w:i/>
      <w:iCs/>
    </w:rPr>
  </w:style>
  <w:style w:type="paragraph" w:styleId="BalloonText">
    <w:name w:val="Balloon Text"/>
    <w:basedOn w:val="Normal"/>
    <w:link w:val="BalloonTextChar"/>
    <w:uiPriority w:val="99"/>
    <w:semiHidden/>
    <w:unhideWhenUsed/>
    <w:rsid w:val="00B3600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36003"/>
    <w:rPr>
      <w:rFonts w:ascii="Lucida Grande" w:hAnsi="Lucida Grande" w:cs="Lucida Grande"/>
      <w:sz w:val="18"/>
      <w:szCs w:val="18"/>
    </w:rPr>
  </w:style>
  <w:style w:type="character" w:customStyle="1" w:styleId="apple-converted-space">
    <w:name w:val="apple-converted-space"/>
    <w:basedOn w:val="DefaultParagraphFont"/>
    <w:rsid w:val="008321A4"/>
  </w:style>
  <w:style w:type="character" w:styleId="CommentReference">
    <w:name w:val="annotation reference"/>
    <w:basedOn w:val="DefaultParagraphFont"/>
    <w:uiPriority w:val="99"/>
    <w:semiHidden/>
    <w:unhideWhenUsed/>
    <w:rsid w:val="0089071B"/>
    <w:rPr>
      <w:sz w:val="16"/>
      <w:szCs w:val="16"/>
    </w:rPr>
  </w:style>
  <w:style w:type="paragraph" w:styleId="CommentText">
    <w:name w:val="annotation text"/>
    <w:basedOn w:val="Normal"/>
    <w:link w:val="CommentTextChar"/>
    <w:uiPriority w:val="99"/>
    <w:semiHidden/>
    <w:unhideWhenUsed/>
    <w:rsid w:val="0089071B"/>
    <w:rPr>
      <w:sz w:val="20"/>
      <w:szCs w:val="20"/>
    </w:rPr>
  </w:style>
  <w:style w:type="character" w:customStyle="1" w:styleId="CommentTextChar">
    <w:name w:val="Comment Text Char"/>
    <w:basedOn w:val="DefaultParagraphFont"/>
    <w:link w:val="CommentText"/>
    <w:uiPriority w:val="99"/>
    <w:semiHidden/>
    <w:rsid w:val="0089071B"/>
    <w:rPr>
      <w:sz w:val="20"/>
      <w:szCs w:val="20"/>
    </w:rPr>
  </w:style>
  <w:style w:type="paragraph" w:styleId="CommentSubject">
    <w:name w:val="annotation subject"/>
    <w:basedOn w:val="CommentText"/>
    <w:next w:val="CommentText"/>
    <w:link w:val="CommentSubjectChar"/>
    <w:uiPriority w:val="99"/>
    <w:semiHidden/>
    <w:unhideWhenUsed/>
    <w:rsid w:val="0089071B"/>
    <w:rPr>
      <w:b/>
      <w:bCs/>
    </w:rPr>
  </w:style>
  <w:style w:type="character" w:customStyle="1" w:styleId="CommentSubjectChar">
    <w:name w:val="Comment Subject Char"/>
    <w:basedOn w:val="CommentTextChar"/>
    <w:link w:val="CommentSubject"/>
    <w:uiPriority w:val="99"/>
    <w:semiHidden/>
    <w:rsid w:val="0089071B"/>
    <w:rPr>
      <w:b/>
      <w:bCs/>
      <w:sz w:val="20"/>
      <w:szCs w:val="20"/>
    </w:rPr>
  </w:style>
  <w:style w:type="paragraph" w:customStyle="1" w:styleId="EndNoteBibliographyTitle">
    <w:name w:val="EndNote Bibliography Title"/>
    <w:basedOn w:val="Normal"/>
    <w:rsid w:val="006B7F48"/>
    <w:pPr>
      <w:jc w:val="center"/>
    </w:pPr>
    <w:rPr>
      <w:rFonts w:ascii="Cambria" w:hAnsi="Cambria"/>
      <w:lang w:val="en-US"/>
    </w:rPr>
  </w:style>
  <w:style w:type="paragraph" w:customStyle="1" w:styleId="EndNoteBibliography">
    <w:name w:val="EndNote Bibliography"/>
    <w:basedOn w:val="Normal"/>
    <w:rsid w:val="006B7F48"/>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79800">
      <w:bodyDiv w:val="1"/>
      <w:marLeft w:val="0"/>
      <w:marRight w:val="0"/>
      <w:marTop w:val="0"/>
      <w:marBottom w:val="0"/>
      <w:divBdr>
        <w:top w:val="none" w:sz="0" w:space="0" w:color="auto"/>
        <w:left w:val="none" w:sz="0" w:space="0" w:color="auto"/>
        <w:bottom w:val="none" w:sz="0" w:space="0" w:color="auto"/>
        <w:right w:val="none" w:sz="0" w:space="0" w:color="auto"/>
      </w:divBdr>
    </w:div>
    <w:div w:id="110706149">
      <w:bodyDiv w:val="1"/>
      <w:marLeft w:val="0"/>
      <w:marRight w:val="0"/>
      <w:marTop w:val="0"/>
      <w:marBottom w:val="0"/>
      <w:divBdr>
        <w:top w:val="none" w:sz="0" w:space="0" w:color="auto"/>
        <w:left w:val="none" w:sz="0" w:space="0" w:color="auto"/>
        <w:bottom w:val="none" w:sz="0" w:space="0" w:color="auto"/>
        <w:right w:val="none" w:sz="0" w:space="0" w:color="auto"/>
      </w:divBdr>
    </w:div>
    <w:div w:id="151139647">
      <w:bodyDiv w:val="1"/>
      <w:marLeft w:val="0"/>
      <w:marRight w:val="0"/>
      <w:marTop w:val="0"/>
      <w:marBottom w:val="0"/>
      <w:divBdr>
        <w:top w:val="none" w:sz="0" w:space="0" w:color="auto"/>
        <w:left w:val="none" w:sz="0" w:space="0" w:color="auto"/>
        <w:bottom w:val="none" w:sz="0" w:space="0" w:color="auto"/>
        <w:right w:val="none" w:sz="0" w:space="0" w:color="auto"/>
      </w:divBdr>
    </w:div>
    <w:div w:id="247271403">
      <w:bodyDiv w:val="1"/>
      <w:marLeft w:val="0"/>
      <w:marRight w:val="0"/>
      <w:marTop w:val="0"/>
      <w:marBottom w:val="0"/>
      <w:divBdr>
        <w:top w:val="none" w:sz="0" w:space="0" w:color="auto"/>
        <w:left w:val="none" w:sz="0" w:space="0" w:color="auto"/>
        <w:bottom w:val="none" w:sz="0" w:space="0" w:color="auto"/>
        <w:right w:val="none" w:sz="0" w:space="0" w:color="auto"/>
      </w:divBdr>
    </w:div>
    <w:div w:id="281423045">
      <w:bodyDiv w:val="1"/>
      <w:marLeft w:val="0"/>
      <w:marRight w:val="0"/>
      <w:marTop w:val="0"/>
      <w:marBottom w:val="0"/>
      <w:divBdr>
        <w:top w:val="none" w:sz="0" w:space="0" w:color="auto"/>
        <w:left w:val="none" w:sz="0" w:space="0" w:color="auto"/>
        <w:bottom w:val="none" w:sz="0" w:space="0" w:color="auto"/>
        <w:right w:val="none" w:sz="0" w:space="0" w:color="auto"/>
      </w:divBdr>
    </w:div>
    <w:div w:id="378090289">
      <w:bodyDiv w:val="1"/>
      <w:marLeft w:val="0"/>
      <w:marRight w:val="0"/>
      <w:marTop w:val="0"/>
      <w:marBottom w:val="0"/>
      <w:divBdr>
        <w:top w:val="none" w:sz="0" w:space="0" w:color="auto"/>
        <w:left w:val="none" w:sz="0" w:space="0" w:color="auto"/>
        <w:bottom w:val="none" w:sz="0" w:space="0" w:color="auto"/>
        <w:right w:val="none" w:sz="0" w:space="0" w:color="auto"/>
      </w:divBdr>
    </w:div>
    <w:div w:id="384182823">
      <w:bodyDiv w:val="1"/>
      <w:marLeft w:val="0"/>
      <w:marRight w:val="0"/>
      <w:marTop w:val="0"/>
      <w:marBottom w:val="0"/>
      <w:divBdr>
        <w:top w:val="none" w:sz="0" w:space="0" w:color="auto"/>
        <w:left w:val="none" w:sz="0" w:space="0" w:color="auto"/>
        <w:bottom w:val="none" w:sz="0" w:space="0" w:color="auto"/>
        <w:right w:val="none" w:sz="0" w:space="0" w:color="auto"/>
      </w:divBdr>
    </w:div>
    <w:div w:id="487328154">
      <w:bodyDiv w:val="1"/>
      <w:marLeft w:val="0"/>
      <w:marRight w:val="0"/>
      <w:marTop w:val="0"/>
      <w:marBottom w:val="0"/>
      <w:divBdr>
        <w:top w:val="none" w:sz="0" w:space="0" w:color="auto"/>
        <w:left w:val="none" w:sz="0" w:space="0" w:color="auto"/>
        <w:bottom w:val="none" w:sz="0" w:space="0" w:color="auto"/>
        <w:right w:val="none" w:sz="0" w:space="0" w:color="auto"/>
      </w:divBdr>
    </w:div>
    <w:div w:id="595017088">
      <w:bodyDiv w:val="1"/>
      <w:marLeft w:val="0"/>
      <w:marRight w:val="0"/>
      <w:marTop w:val="0"/>
      <w:marBottom w:val="0"/>
      <w:divBdr>
        <w:top w:val="none" w:sz="0" w:space="0" w:color="auto"/>
        <w:left w:val="none" w:sz="0" w:space="0" w:color="auto"/>
        <w:bottom w:val="none" w:sz="0" w:space="0" w:color="auto"/>
        <w:right w:val="none" w:sz="0" w:space="0" w:color="auto"/>
      </w:divBdr>
    </w:div>
    <w:div w:id="8595130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uk/url?sa=t&amp;rct=j&amp;q=&amp;esrc=s&amp;source=web&amp;cd=1&amp;cad=rja&amp;uact=8&amp;ved=0ahUKEwiWnufU6u_LAhUHow4KHV8RDWEQFggdMAA&amp;url=https%3A%2F%2Fwww2.warwick.ac.uk%2Ffac%2Fsoc%2Fcrer%2Fevents%2Fafrican%2Fconfp_david_owen.ppt&amp;usg=AFQjCNEWDLvQzhy1YcK1Wxh1NKx-77tamQ&amp;sig2=i3v9qAbv5qZxTlenIESOBQ" TargetMode="External"/><Relationship Id="rId3" Type="http://schemas.microsoft.com/office/2007/relationships/stylesWithEffects" Target="stylesWithEffects.xml"/><Relationship Id="rId7" Type="http://schemas.openxmlformats.org/officeDocument/2006/relationships/hyperlink" Target="http://www.migrationobservatory.ox.ac.uk/briefings/migrants-uk-overvie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barchive.nationalarchives.gov.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4828</Words>
  <Characters>27526</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32290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dc:creator>
  <cp:lastModifiedBy>Iain Johnston</cp:lastModifiedBy>
  <cp:revision>5</cp:revision>
  <dcterms:created xsi:type="dcterms:W3CDTF">2016-07-18T16:11:00Z</dcterms:created>
  <dcterms:modified xsi:type="dcterms:W3CDTF">2016-07-20T14:16:00Z</dcterms:modified>
</cp:coreProperties>
</file>