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1D" w:rsidRDefault="0067381D">
      <w:r>
        <w:t>This folder contains the data used for the paper:</w:t>
      </w:r>
    </w:p>
    <w:p w:rsidR="0067381D" w:rsidRDefault="0067381D">
      <w:r>
        <w:br/>
        <w:t>J.M. Russell, X. Wei</w:t>
      </w:r>
      <w:r w:rsidRPr="0067381D">
        <w:t>,</w:t>
      </w:r>
      <w:r>
        <w:t xml:space="preserve"> </w:t>
      </w:r>
      <w:r w:rsidRPr="0067381D">
        <w:t>S.</w:t>
      </w:r>
      <w:r>
        <w:t xml:space="preserve"> </w:t>
      </w:r>
      <w:proofErr w:type="spellStart"/>
      <w:r w:rsidRPr="0067381D">
        <w:rPr>
          <w:rFonts w:ascii="Calibri" w:hAnsi="Calibri" w:cs="Calibri"/>
        </w:rPr>
        <w:t>Ž</w:t>
      </w:r>
      <w:r w:rsidRPr="0067381D">
        <w:t>ivanovi</w:t>
      </w:r>
      <w:r w:rsidRPr="0067381D">
        <w:rPr>
          <w:rFonts w:ascii="Calibri" w:hAnsi="Calibri" w:cs="Calibri"/>
        </w:rPr>
        <w:t>ć</w:t>
      </w:r>
      <w:proofErr w:type="spellEnd"/>
      <w:r>
        <w:t>, C. Kruger. 2020</w:t>
      </w:r>
      <w:r w:rsidRPr="0067381D">
        <w:t xml:space="preserve">. </w:t>
      </w:r>
      <w:r w:rsidRPr="0067381D">
        <w:rPr>
          <w:i/>
        </w:rPr>
        <w:t>Vibration serviceability of a GFRP railway crossing due to pedestrians and train excitation</w:t>
      </w:r>
      <w:r>
        <w:t xml:space="preserve">. </w:t>
      </w:r>
      <w:r w:rsidRPr="0067381D">
        <w:t xml:space="preserve">Engineering Structures, </w:t>
      </w:r>
      <w:r>
        <w:t>219</w:t>
      </w:r>
    </w:p>
    <w:p w:rsidR="0067381D" w:rsidRDefault="0067381D"/>
    <w:p w:rsidR="0067381D" w:rsidRDefault="0067381D">
      <w:r>
        <w:t>Two types of data are included: Modal testing – conducted in the factory and on site, and Response testing from walking in the factory conditions and train passes in service.</w:t>
      </w:r>
    </w:p>
    <w:p w:rsidR="0067381D" w:rsidRDefault="0067381D"/>
    <w:p w:rsidR="0067381D" w:rsidRDefault="0067381D">
      <w:r>
        <w:t>Each subfolder has a ReadMe file containing details of the data files.</w:t>
      </w:r>
      <w:r w:rsidR="000665C9">
        <w:t xml:space="preserve"> All data is provided in .txt form </w:t>
      </w:r>
    </w:p>
    <w:p w:rsidR="0067381D" w:rsidRDefault="0067381D"/>
    <w:p w:rsidR="0067381D" w:rsidRDefault="0067381D">
      <w:r>
        <w:t xml:space="preserve">All enquiries should go to the corresponding author: </w:t>
      </w:r>
    </w:p>
    <w:p w:rsidR="0067381D" w:rsidRDefault="0067381D">
      <w:proofErr w:type="spellStart"/>
      <w:r>
        <w:t>Dr.</w:t>
      </w:r>
      <w:proofErr w:type="spellEnd"/>
      <w:r>
        <w:t xml:space="preserve"> Justin Russell</w:t>
      </w:r>
      <w:bookmarkStart w:id="0" w:name="_GoBack"/>
      <w:bookmarkEnd w:id="0"/>
      <w:r>
        <w:br/>
        <w:t>University of Warwick</w:t>
      </w:r>
      <w:r>
        <w:br/>
      </w:r>
      <w:hyperlink r:id="rId4" w:history="1">
        <w:r w:rsidRPr="00687218">
          <w:rPr>
            <w:rStyle w:val="Hyperlink"/>
          </w:rPr>
          <w:t>j.russell.3@warwick.ac.uk</w:t>
        </w:r>
      </w:hyperlink>
    </w:p>
    <w:p w:rsidR="0067381D" w:rsidRDefault="0067381D"/>
    <w:p w:rsidR="0067381D" w:rsidRDefault="0067381D"/>
    <w:sectPr w:rsidR="00673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D"/>
    <w:rsid w:val="0001079D"/>
    <w:rsid w:val="000665C9"/>
    <w:rsid w:val="00073CEF"/>
    <w:rsid w:val="00597013"/>
    <w:rsid w:val="0067381D"/>
    <w:rsid w:val="00C20941"/>
    <w:rsid w:val="00D973EA"/>
    <w:rsid w:val="00D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07AF"/>
  <w15:chartTrackingRefBased/>
  <w15:docId w15:val="{5CC07953-61CD-401C-9D34-79E0BCB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ussell.3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D155C027.dotm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Justin</dc:creator>
  <cp:keywords/>
  <dc:description/>
  <cp:lastModifiedBy>Russell, Justin</cp:lastModifiedBy>
  <cp:revision>3</cp:revision>
  <dcterms:created xsi:type="dcterms:W3CDTF">2020-06-17T09:05:00Z</dcterms:created>
  <dcterms:modified xsi:type="dcterms:W3CDTF">2020-06-17T09:30:00Z</dcterms:modified>
</cp:coreProperties>
</file>